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2E113" w14:textId="77777777" w:rsidR="00ED279B" w:rsidRPr="00726778" w:rsidRDefault="00ED279B" w:rsidP="00ED279B">
      <w:pPr>
        <w:rPr>
          <w:rFonts w:ascii="Arial" w:hAnsi="Arial" w:cs="Arial"/>
        </w:rPr>
      </w:pPr>
    </w:p>
    <w:p w14:paraId="03F176CA" w14:textId="77777777" w:rsidR="00ED279B" w:rsidRPr="00ED279B" w:rsidRDefault="00ED279B" w:rsidP="00ED279B">
      <w:pPr>
        <w:pStyle w:val="Titolo3"/>
        <w:rPr>
          <w:rFonts w:ascii="Arial" w:hAnsi="Arial" w:cs="Arial"/>
          <w:color w:val="auto"/>
        </w:rPr>
      </w:pPr>
      <w:r w:rsidRPr="00ED279B">
        <w:rPr>
          <w:rFonts w:ascii="Arial" w:hAnsi="Arial" w:cs="Arial"/>
          <w:color w:val="auto"/>
        </w:rPr>
        <w:t>All.E</w:t>
      </w:r>
    </w:p>
    <w:p w14:paraId="6166D189" w14:textId="77777777" w:rsidR="00ED279B" w:rsidRPr="00ED279B" w:rsidRDefault="00ED279B" w:rsidP="00ED279B">
      <w:pPr>
        <w:pStyle w:val="Titolo3"/>
        <w:ind w:left="3545" w:firstLine="709"/>
        <w:rPr>
          <w:rFonts w:ascii="Arial" w:hAnsi="Arial" w:cs="Arial"/>
          <w:color w:val="auto"/>
        </w:rPr>
      </w:pPr>
      <w:r w:rsidRPr="00ED279B">
        <w:rPr>
          <w:rFonts w:ascii="Arial" w:hAnsi="Arial" w:cs="Arial"/>
          <w:color w:val="auto"/>
        </w:rPr>
        <w:t>ITES A.M.JACI</w:t>
      </w:r>
    </w:p>
    <w:p w14:paraId="408170C7" w14:textId="77777777" w:rsidR="00ED279B" w:rsidRPr="00ED279B" w:rsidRDefault="00ED279B" w:rsidP="00ED279B">
      <w:pPr>
        <w:pStyle w:val="Titolo3"/>
        <w:rPr>
          <w:rFonts w:ascii="Arial" w:hAnsi="Arial" w:cs="Arial"/>
          <w:b w:val="0"/>
          <w:color w:val="auto"/>
        </w:rPr>
      </w:pPr>
      <w:r w:rsidRPr="00ED279B">
        <w:rPr>
          <w:rFonts w:ascii="Arial" w:hAnsi="Arial" w:cs="Arial"/>
          <w:color w:val="auto"/>
        </w:rPr>
        <w:t xml:space="preserve">       </w:t>
      </w:r>
      <w:r w:rsidRPr="00ED279B">
        <w:rPr>
          <w:rFonts w:ascii="Arial" w:hAnsi="Arial" w:cs="Arial"/>
          <w:color w:val="auto"/>
        </w:rPr>
        <w:tab/>
      </w:r>
      <w:r w:rsidRPr="00ED279B">
        <w:rPr>
          <w:rFonts w:ascii="Arial" w:hAnsi="Arial" w:cs="Arial"/>
          <w:color w:val="auto"/>
        </w:rPr>
        <w:tab/>
      </w:r>
      <w:r w:rsidRPr="00ED279B">
        <w:rPr>
          <w:rFonts w:ascii="Arial" w:hAnsi="Arial" w:cs="Arial"/>
          <w:color w:val="auto"/>
        </w:rPr>
        <w:tab/>
      </w:r>
      <w:r w:rsidRPr="00ED279B">
        <w:rPr>
          <w:rFonts w:ascii="Arial" w:hAnsi="Arial" w:cs="Arial"/>
          <w:color w:val="auto"/>
        </w:rPr>
        <w:tab/>
      </w:r>
      <w:r w:rsidRPr="00ED279B">
        <w:rPr>
          <w:rFonts w:ascii="Arial" w:hAnsi="Arial" w:cs="Arial"/>
          <w:color w:val="auto"/>
        </w:rPr>
        <w:tab/>
      </w:r>
      <w:r w:rsidRPr="00ED279B">
        <w:rPr>
          <w:rFonts w:ascii="Arial" w:hAnsi="Arial" w:cs="Arial"/>
          <w:color w:val="auto"/>
        </w:rPr>
        <w:tab/>
        <w:t xml:space="preserve">      </w:t>
      </w:r>
      <w:r w:rsidRPr="00ED279B">
        <w:rPr>
          <w:rFonts w:ascii="Arial" w:hAnsi="Arial" w:cs="Arial"/>
          <w:b w:val="0"/>
          <w:color w:val="auto"/>
        </w:rPr>
        <w:t>Messina</w:t>
      </w:r>
    </w:p>
    <w:p w14:paraId="40D04D5F" w14:textId="77777777" w:rsidR="00ED279B" w:rsidRPr="00726778" w:rsidRDefault="00ED279B" w:rsidP="00ED279B">
      <w:pPr>
        <w:tabs>
          <w:tab w:val="left" w:pos="6615"/>
        </w:tabs>
        <w:jc w:val="center"/>
        <w:rPr>
          <w:rFonts w:ascii="Arial" w:hAnsi="Arial" w:cs="Arial"/>
          <w:b/>
        </w:rPr>
      </w:pPr>
    </w:p>
    <w:p w14:paraId="12350F81" w14:textId="77777777" w:rsidR="00ED279B" w:rsidRPr="00726778" w:rsidRDefault="00ED279B" w:rsidP="00ED279B">
      <w:pPr>
        <w:tabs>
          <w:tab w:val="left" w:pos="8025"/>
        </w:tabs>
        <w:jc w:val="center"/>
        <w:rPr>
          <w:rFonts w:ascii="Arial" w:hAnsi="Arial" w:cs="Arial"/>
          <w:b/>
        </w:rPr>
      </w:pPr>
      <w:r w:rsidRPr="00726778">
        <w:rPr>
          <w:rFonts w:ascii="Arial" w:hAnsi="Arial" w:cs="Arial"/>
          <w:b/>
        </w:rPr>
        <w:t>Griglia di valutazione Seconda  Prova Scritta: Economia Aziendale</w:t>
      </w:r>
      <w:r w:rsidR="00162A3F">
        <w:rPr>
          <w:rFonts w:ascii="Arial" w:hAnsi="Arial" w:cs="Arial"/>
          <w:b/>
        </w:rPr>
        <w:t>/ Discipline Turistiche Aziendali</w:t>
      </w:r>
      <w:bookmarkStart w:id="0" w:name="_GoBack"/>
      <w:bookmarkEnd w:id="0"/>
    </w:p>
    <w:p w14:paraId="18A0811C" w14:textId="77777777" w:rsidR="00ED279B" w:rsidRPr="00726778" w:rsidRDefault="00ED279B" w:rsidP="00ED279B">
      <w:pPr>
        <w:tabs>
          <w:tab w:val="left" w:pos="8025"/>
        </w:tabs>
        <w:jc w:val="center"/>
        <w:rPr>
          <w:rFonts w:ascii="Arial" w:hAnsi="Arial" w:cs="Arial"/>
          <w:b/>
        </w:rPr>
      </w:pPr>
    </w:p>
    <w:tbl>
      <w:tblPr>
        <w:tblW w:w="10487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843"/>
        <w:gridCol w:w="4301"/>
        <w:gridCol w:w="992"/>
        <w:gridCol w:w="1698"/>
      </w:tblGrid>
      <w:tr w:rsidR="00ED279B" w:rsidRPr="00726778" w14:paraId="37662858" w14:textId="77777777" w:rsidTr="00CE0FBB">
        <w:trPr>
          <w:trHeight w:val="310"/>
          <w:jc w:val="center"/>
        </w:trPr>
        <w:tc>
          <w:tcPr>
            <w:tcW w:w="3496" w:type="dxa"/>
            <w:gridSpan w:val="2"/>
            <w:shd w:val="clear" w:color="auto" w:fill="F3F3F3"/>
            <w:vAlign w:val="center"/>
          </w:tcPr>
          <w:p w14:paraId="6085E051" w14:textId="77777777" w:rsidR="00ED279B" w:rsidRPr="00726778" w:rsidRDefault="00ED279B" w:rsidP="00CE0FBB">
            <w:pPr>
              <w:jc w:val="center"/>
              <w:rPr>
                <w:rFonts w:ascii="Arial" w:hAnsi="Arial" w:cs="Arial"/>
                <w:b/>
              </w:rPr>
            </w:pPr>
            <w:r w:rsidRPr="00726778">
              <w:rPr>
                <w:rFonts w:ascii="Arial" w:hAnsi="Arial" w:cs="Arial"/>
                <w:b/>
              </w:rPr>
              <w:t>INDICATORI</w:t>
            </w:r>
          </w:p>
        </w:tc>
        <w:tc>
          <w:tcPr>
            <w:tcW w:w="4301" w:type="dxa"/>
            <w:shd w:val="clear" w:color="auto" w:fill="F3F3F3"/>
            <w:vAlign w:val="center"/>
          </w:tcPr>
          <w:p w14:paraId="0AFB78C4" w14:textId="77777777" w:rsidR="00ED279B" w:rsidRPr="00726778" w:rsidRDefault="00ED279B" w:rsidP="00CE0FBB">
            <w:pPr>
              <w:jc w:val="center"/>
              <w:rPr>
                <w:rFonts w:ascii="Arial" w:hAnsi="Arial" w:cs="Arial"/>
                <w:b/>
              </w:rPr>
            </w:pPr>
            <w:r w:rsidRPr="00726778">
              <w:rPr>
                <w:rFonts w:ascii="Arial" w:hAnsi="Arial" w:cs="Arial"/>
                <w:b/>
              </w:rPr>
              <w:t>DESCRITTORI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6C54BBE9" w14:textId="77777777" w:rsidR="00ED279B" w:rsidRPr="00726778" w:rsidRDefault="00ED279B" w:rsidP="00CE0FBB">
            <w:pPr>
              <w:jc w:val="center"/>
              <w:rPr>
                <w:rFonts w:ascii="Arial" w:hAnsi="Arial" w:cs="Arial"/>
                <w:b/>
              </w:rPr>
            </w:pPr>
            <w:r w:rsidRPr="00726778">
              <w:rPr>
                <w:rFonts w:ascii="Arial" w:hAnsi="Arial" w:cs="Arial"/>
                <w:b/>
              </w:rPr>
              <w:t>PUNTI</w:t>
            </w:r>
          </w:p>
        </w:tc>
        <w:tc>
          <w:tcPr>
            <w:tcW w:w="1698" w:type="dxa"/>
            <w:shd w:val="clear" w:color="auto" w:fill="F3F3F3"/>
            <w:vAlign w:val="center"/>
          </w:tcPr>
          <w:p w14:paraId="09B9C924" w14:textId="77777777" w:rsidR="00ED279B" w:rsidRPr="00726778" w:rsidRDefault="00ED279B" w:rsidP="00CE0FBB">
            <w:pPr>
              <w:jc w:val="center"/>
              <w:rPr>
                <w:rFonts w:ascii="Arial" w:hAnsi="Arial" w:cs="Arial"/>
                <w:b/>
              </w:rPr>
            </w:pPr>
            <w:r w:rsidRPr="00726778">
              <w:rPr>
                <w:rFonts w:ascii="Arial" w:hAnsi="Arial" w:cs="Arial"/>
                <w:b/>
              </w:rPr>
              <w:t>VALUTAZIONE</w:t>
            </w:r>
          </w:p>
        </w:tc>
      </w:tr>
      <w:tr w:rsidR="00ED279B" w:rsidRPr="00726778" w14:paraId="1647147F" w14:textId="77777777" w:rsidTr="00CE0FBB">
        <w:trPr>
          <w:trHeight w:val="275"/>
          <w:jc w:val="center"/>
        </w:trPr>
        <w:tc>
          <w:tcPr>
            <w:tcW w:w="653" w:type="dxa"/>
            <w:vMerge w:val="restart"/>
            <w:textDirection w:val="btLr"/>
            <w:vAlign w:val="center"/>
          </w:tcPr>
          <w:p w14:paraId="65268FA2" w14:textId="77777777" w:rsidR="00ED279B" w:rsidRPr="00726778" w:rsidRDefault="00ED279B" w:rsidP="00CE0FBB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726778">
              <w:rPr>
                <w:rFonts w:ascii="Arial" w:hAnsi="Arial" w:cs="Arial"/>
                <w:b/>
              </w:rPr>
              <w:t>Conoscenze</w:t>
            </w:r>
          </w:p>
        </w:tc>
        <w:tc>
          <w:tcPr>
            <w:tcW w:w="2843" w:type="dxa"/>
            <w:vMerge w:val="restart"/>
          </w:tcPr>
          <w:p w14:paraId="136127A0" w14:textId="77777777" w:rsidR="00ED279B" w:rsidRPr="00726778" w:rsidRDefault="00ED279B" w:rsidP="00CE0FBB">
            <w:pPr>
              <w:rPr>
                <w:rFonts w:ascii="Arial" w:hAnsi="Arial" w:cs="Arial"/>
                <w:b/>
              </w:rPr>
            </w:pPr>
            <w:r w:rsidRPr="00726778">
              <w:rPr>
                <w:rFonts w:ascii="Arial" w:hAnsi="Arial" w:cs="Arial"/>
                <w:b/>
              </w:rPr>
              <w:t>1. Contenuto</w:t>
            </w:r>
          </w:p>
          <w:p w14:paraId="1139DC93" w14:textId="77777777" w:rsidR="00ED279B" w:rsidRPr="00726778" w:rsidRDefault="00ED279B" w:rsidP="00CE0FBB">
            <w:pPr>
              <w:rPr>
                <w:rFonts w:ascii="Arial" w:hAnsi="Arial" w:cs="Arial"/>
              </w:rPr>
            </w:pPr>
          </w:p>
          <w:p w14:paraId="73CFB6C3" w14:textId="77777777" w:rsidR="00ED279B" w:rsidRPr="00726778" w:rsidRDefault="00ED279B" w:rsidP="00CE0FBB">
            <w:pPr>
              <w:rPr>
                <w:rFonts w:ascii="Arial" w:hAnsi="Arial" w:cs="Arial"/>
              </w:rPr>
            </w:pPr>
            <w:r w:rsidRPr="00726778">
              <w:rPr>
                <w:rFonts w:ascii="Arial" w:hAnsi="Arial" w:cs="Arial"/>
              </w:rPr>
              <w:t>- Conoscenze dei contenuti</w:t>
            </w:r>
          </w:p>
          <w:p w14:paraId="02A33BFF" w14:textId="77777777" w:rsidR="00ED279B" w:rsidRPr="00726778" w:rsidRDefault="00ED279B" w:rsidP="00CE0FBB">
            <w:pPr>
              <w:rPr>
                <w:rFonts w:ascii="Arial" w:hAnsi="Arial" w:cs="Arial"/>
              </w:rPr>
            </w:pPr>
            <w:r w:rsidRPr="00726778">
              <w:rPr>
                <w:rFonts w:ascii="Arial" w:hAnsi="Arial" w:cs="Arial"/>
              </w:rPr>
              <w:t>-Comprensione</w:t>
            </w:r>
          </w:p>
          <w:p w14:paraId="4B416181" w14:textId="77777777" w:rsidR="00ED279B" w:rsidRPr="00726778" w:rsidRDefault="00ED279B" w:rsidP="00CE0FBB">
            <w:pPr>
              <w:rPr>
                <w:rFonts w:ascii="Arial" w:hAnsi="Arial" w:cs="Arial"/>
              </w:rPr>
            </w:pPr>
            <w:r w:rsidRPr="00726778">
              <w:rPr>
                <w:rFonts w:ascii="Arial" w:hAnsi="Arial" w:cs="Arial"/>
              </w:rPr>
              <w:t>-Collegamenti</w:t>
            </w:r>
          </w:p>
          <w:p w14:paraId="264670BA" w14:textId="77777777" w:rsidR="00ED279B" w:rsidRPr="00726778" w:rsidRDefault="00ED279B" w:rsidP="00CE0FBB">
            <w:pPr>
              <w:rPr>
                <w:rFonts w:ascii="Arial" w:hAnsi="Arial" w:cs="Arial"/>
              </w:rPr>
            </w:pPr>
            <w:r w:rsidRPr="00726778">
              <w:rPr>
                <w:rFonts w:ascii="Arial" w:hAnsi="Arial" w:cs="Arial"/>
              </w:rPr>
              <w:t xml:space="preserve">-Completezza/aderenza alla traccia </w:t>
            </w:r>
          </w:p>
        </w:tc>
        <w:tc>
          <w:tcPr>
            <w:tcW w:w="4301" w:type="dxa"/>
          </w:tcPr>
          <w:p w14:paraId="775F5866" w14:textId="77777777" w:rsidR="00ED279B" w:rsidRPr="00726778" w:rsidRDefault="00ED279B" w:rsidP="00CE0FBB">
            <w:pPr>
              <w:rPr>
                <w:rFonts w:ascii="Arial" w:hAnsi="Arial" w:cs="Arial"/>
              </w:rPr>
            </w:pPr>
            <w:r w:rsidRPr="00726778">
              <w:rPr>
                <w:rFonts w:ascii="Arial" w:hAnsi="Arial" w:cs="Arial"/>
              </w:rPr>
              <w:t>Conosce approfonditamente gli argomenti e li collega in modo opportuno</w:t>
            </w:r>
          </w:p>
        </w:tc>
        <w:tc>
          <w:tcPr>
            <w:tcW w:w="992" w:type="dxa"/>
          </w:tcPr>
          <w:p w14:paraId="1FCF302D" w14:textId="77777777" w:rsidR="00ED279B" w:rsidRPr="00726778" w:rsidRDefault="00ED279B" w:rsidP="00CE0FBB">
            <w:pPr>
              <w:jc w:val="center"/>
              <w:rPr>
                <w:rFonts w:ascii="Arial" w:hAnsi="Arial" w:cs="Arial"/>
              </w:rPr>
            </w:pPr>
            <w:r w:rsidRPr="00726778">
              <w:rPr>
                <w:rFonts w:ascii="Arial" w:hAnsi="Arial" w:cs="Arial"/>
              </w:rPr>
              <w:t>5</w:t>
            </w:r>
          </w:p>
        </w:tc>
        <w:tc>
          <w:tcPr>
            <w:tcW w:w="1698" w:type="dxa"/>
            <w:vMerge w:val="restart"/>
          </w:tcPr>
          <w:p w14:paraId="6A77F035" w14:textId="77777777" w:rsidR="00ED279B" w:rsidRPr="00726778" w:rsidRDefault="00ED279B" w:rsidP="00CE0FBB">
            <w:pPr>
              <w:jc w:val="center"/>
              <w:rPr>
                <w:rFonts w:ascii="Arial" w:hAnsi="Arial" w:cs="Arial"/>
              </w:rPr>
            </w:pPr>
          </w:p>
        </w:tc>
      </w:tr>
      <w:tr w:rsidR="00ED279B" w:rsidRPr="00726778" w14:paraId="14B781F4" w14:textId="77777777" w:rsidTr="00CE0FBB">
        <w:trPr>
          <w:trHeight w:val="275"/>
          <w:jc w:val="center"/>
        </w:trPr>
        <w:tc>
          <w:tcPr>
            <w:tcW w:w="653" w:type="dxa"/>
            <w:vMerge/>
          </w:tcPr>
          <w:p w14:paraId="3FEA0D8D" w14:textId="77777777" w:rsidR="00ED279B" w:rsidRPr="00726778" w:rsidRDefault="00ED279B" w:rsidP="00CE0FBB">
            <w:pPr>
              <w:rPr>
                <w:rFonts w:ascii="Arial" w:hAnsi="Arial" w:cs="Arial"/>
                <w:b/>
              </w:rPr>
            </w:pPr>
          </w:p>
        </w:tc>
        <w:tc>
          <w:tcPr>
            <w:tcW w:w="2843" w:type="dxa"/>
            <w:vMerge/>
          </w:tcPr>
          <w:p w14:paraId="1116A3A8" w14:textId="77777777" w:rsidR="00ED279B" w:rsidRPr="00726778" w:rsidRDefault="00ED279B" w:rsidP="00CE0FBB">
            <w:pPr>
              <w:rPr>
                <w:rFonts w:ascii="Arial" w:hAnsi="Arial" w:cs="Arial"/>
              </w:rPr>
            </w:pPr>
          </w:p>
        </w:tc>
        <w:tc>
          <w:tcPr>
            <w:tcW w:w="4301" w:type="dxa"/>
          </w:tcPr>
          <w:p w14:paraId="2C9117CF" w14:textId="77777777" w:rsidR="00ED279B" w:rsidRPr="00726778" w:rsidRDefault="00ED279B" w:rsidP="00CE0FBB">
            <w:pPr>
              <w:rPr>
                <w:rFonts w:ascii="Arial" w:hAnsi="Arial" w:cs="Arial"/>
              </w:rPr>
            </w:pPr>
            <w:r w:rsidRPr="00726778">
              <w:rPr>
                <w:rFonts w:ascii="Arial" w:hAnsi="Arial" w:cs="Arial"/>
              </w:rPr>
              <w:t>Conosce gli argomenti e li tratta con coerenza</w:t>
            </w:r>
          </w:p>
        </w:tc>
        <w:tc>
          <w:tcPr>
            <w:tcW w:w="992" w:type="dxa"/>
          </w:tcPr>
          <w:p w14:paraId="554B2761" w14:textId="77777777" w:rsidR="00ED279B" w:rsidRPr="00726778" w:rsidRDefault="00ED279B" w:rsidP="00CE0FBB">
            <w:pPr>
              <w:jc w:val="center"/>
              <w:rPr>
                <w:rFonts w:ascii="Arial" w:hAnsi="Arial" w:cs="Arial"/>
              </w:rPr>
            </w:pPr>
            <w:r w:rsidRPr="00726778">
              <w:rPr>
                <w:rFonts w:ascii="Arial" w:hAnsi="Arial" w:cs="Arial"/>
              </w:rPr>
              <w:t>4</w:t>
            </w:r>
          </w:p>
        </w:tc>
        <w:tc>
          <w:tcPr>
            <w:tcW w:w="1698" w:type="dxa"/>
            <w:vMerge/>
          </w:tcPr>
          <w:p w14:paraId="3F32A382" w14:textId="77777777" w:rsidR="00ED279B" w:rsidRPr="00726778" w:rsidRDefault="00ED279B" w:rsidP="00CE0FBB">
            <w:pPr>
              <w:jc w:val="center"/>
              <w:rPr>
                <w:rFonts w:ascii="Arial" w:hAnsi="Arial" w:cs="Arial"/>
              </w:rPr>
            </w:pPr>
          </w:p>
        </w:tc>
      </w:tr>
      <w:tr w:rsidR="00ED279B" w:rsidRPr="00726778" w14:paraId="3C71310E" w14:textId="77777777" w:rsidTr="00CE0FBB">
        <w:trPr>
          <w:trHeight w:val="275"/>
          <w:jc w:val="center"/>
        </w:trPr>
        <w:tc>
          <w:tcPr>
            <w:tcW w:w="653" w:type="dxa"/>
            <w:vMerge/>
          </w:tcPr>
          <w:p w14:paraId="5F012B4E" w14:textId="77777777" w:rsidR="00ED279B" w:rsidRPr="00726778" w:rsidRDefault="00ED279B" w:rsidP="00CE0FBB">
            <w:pPr>
              <w:rPr>
                <w:rFonts w:ascii="Arial" w:hAnsi="Arial" w:cs="Arial"/>
                <w:b/>
              </w:rPr>
            </w:pPr>
          </w:p>
        </w:tc>
        <w:tc>
          <w:tcPr>
            <w:tcW w:w="2843" w:type="dxa"/>
            <w:vMerge/>
          </w:tcPr>
          <w:p w14:paraId="4AE73BFB" w14:textId="77777777" w:rsidR="00ED279B" w:rsidRPr="00726778" w:rsidRDefault="00ED279B" w:rsidP="00CE0FBB">
            <w:pPr>
              <w:rPr>
                <w:rFonts w:ascii="Arial" w:hAnsi="Arial" w:cs="Arial"/>
              </w:rPr>
            </w:pPr>
          </w:p>
        </w:tc>
        <w:tc>
          <w:tcPr>
            <w:tcW w:w="4301" w:type="dxa"/>
          </w:tcPr>
          <w:p w14:paraId="23F4F490" w14:textId="77777777" w:rsidR="00ED279B" w:rsidRPr="00726778" w:rsidRDefault="00ED279B" w:rsidP="00CE0FBB">
            <w:pPr>
              <w:rPr>
                <w:rFonts w:ascii="Arial" w:hAnsi="Arial" w:cs="Arial"/>
              </w:rPr>
            </w:pPr>
            <w:r w:rsidRPr="00726778">
              <w:rPr>
                <w:rFonts w:ascii="Arial" w:hAnsi="Arial" w:cs="Arial"/>
              </w:rPr>
              <w:t xml:space="preserve">Comprende sufficientemente la problematica proposta </w:t>
            </w:r>
          </w:p>
        </w:tc>
        <w:tc>
          <w:tcPr>
            <w:tcW w:w="992" w:type="dxa"/>
          </w:tcPr>
          <w:p w14:paraId="0756ECC4" w14:textId="77777777" w:rsidR="00ED279B" w:rsidRPr="00726778" w:rsidRDefault="00ED279B" w:rsidP="00CE0FBB">
            <w:pPr>
              <w:jc w:val="center"/>
              <w:rPr>
                <w:rFonts w:ascii="Arial" w:hAnsi="Arial" w:cs="Arial"/>
              </w:rPr>
            </w:pPr>
            <w:r w:rsidRPr="00726778">
              <w:rPr>
                <w:rFonts w:ascii="Arial" w:hAnsi="Arial" w:cs="Arial"/>
              </w:rPr>
              <w:t>3</w:t>
            </w:r>
          </w:p>
        </w:tc>
        <w:tc>
          <w:tcPr>
            <w:tcW w:w="1698" w:type="dxa"/>
            <w:vMerge/>
          </w:tcPr>
          <w:p w14:paraId="2CC5D460" w14:textId="77777777" w:rsidR="00ED279B" w:rsidRPr="00726778" w:rsidRDefault="00ED279B" w:rsidP="00CE0FBB">
            <w:pPr>
              <w:jc w:val="center"/>
              <w:rPr>
                <w:rFonts w:ascii="Arial" w:hAnsi="Arial" w:cs="Arial"/>
              </w:rPr>
            </w:pPr>
          </w:p>
        </w:tc>
      </w:tr>
      <w:tr w:rsidR="00ED279B" w:rsidRPr="00726778" w14:paraId="0E9929D7" w14:textId="77777777" w:rsidTr="00CE0FBB">
        <w:trPr>
          <w:trHeight w:val="275"/>
          <w:jc w:val="center"/>
        </w:trPr>
        <w:tc>
          <w:tcPr>
            <w:tcW w:w="653" w:type="dxa"/>
            <w:vMerge/>
          </w:tcPr>
          <w:p w14:paraId="5D73B92E" w14:textId="77777777" w:rsidR="00ED279B" w:rsidRPr="00726778" w:rsidRDefault="00ED279B" w:rsidP="00CE0FBB">
            <w:pPr>
              <w:rPr>
                <w:rFonts w:ascii="Arial" w:hAnsi="Arial" w:cs="Arial"/>
                <w:b/>
              </w:rPr>
            </w:pPr>
          </w:p>
        </w:tc>
        <w:tc>
          <w:tcPr>
            <w:tcW w:w="2843" w:type="dxa"/>
            <w:vMerge/>
          </w:tcPr>
          <w:p w14:paraId="3B940469" w14:textId="77777777" w:rsidR="00ED279B" w:rsidRPr="00726778" w:rsidRDefault="00ED279B" w:rsidP="00CE0FBB">
            <w:pPr>
              <w:rPr>
                <w:rFonts w:ascii="Arial" w:hAnsi="Arial" w:cs="Arial"/>
              </w:rPr>
            </w:pPr>
          </w:p>
        </w:tc>
        <w:tc>
          <w:tcPr>
            <w:tcW w:w="4301" w:type="dxa"/>
          </w:tcPr>
          <w:p w14:paraId="3879FCCC" w14:textId="77777777" w:rsidR="00ED279B" w:rsidRPr="00726778" w:rsidRDefault="00ED279B" w:rsidP="00CE0FBB">
            <w:pPr>
              <w:rPr>
                <w:rFonts w:ascii="Arial" w:hAnsi="Arial" w:cs="Arial"/>
              </w:rPr>
            </w:pPr>
            <w:r w:rsidRPr="00726778">
              <w:rPr>
                <w:rFonts w:ascii="Arial" w:hAnsi="Arial" w:cs="Arial"/>
              </w:rPr>
              <w:t>Conosce parzialmente l’argomento ed ha qualche difficoltà nell’effettuare collegamenti</w:t>
            </w:r>
          </w:p>
        </w:tc>
        <w:tc>
          <w:tcPr>
            <w:tcW w:w="992" w:type="dxa"/>
          </w:tcPr>
          <w:p w14:paraId="3AE3F0FB" w14:textId="77777777" w:rsidR="00ED279B" w:rsidRPr="00726778" w:rsidRDefault="00ED279B" w:rsidP="00CE0FBB">
            <w:pPr>
              <w:jc w:val="center"/>
              <w:rPr>
                <w:rFonts w:ascii="Arial" w:hAnsi="Arial" w:cs="Arial"/>
              </w:rPr>
            </w:pPr>
            <w:r w:rsidRPr="00726778">
              <w:rPr>
                <w:rFonts w:ascii="Arial" w:hAnsi="Arial" w:cs="Arial"/>
              </w:rPr>
              <w:t>2</w:t>
            </w:r>
          </w:p>
        </w:tc>
        <w:tc>
          <w:tcPr>
            <w:tcW w:w="1698" w:type="dxa"/>
            <w:vMerge/>
          </w:tcPr>
          <w:p w14:paraId="55A0A2FA" w14:textId="77777777" w:rsidR="00ED279B" w:rsidRPr="00726778" w:rsidRDefault="00ED279B" w:rsidP="00CE0FBB">
            <w:pPr>
              <w:jc w:val="center"/>
              <w:rPr>
                <w:rFonts w:ascii="Arial" w:hAnsi="Arial" w:cs="Arial"/>
              </w:rPr>
            </w:pPr>
          </w:p>
        </w:tc>
      </w:tr>
      <w:tr w:rsidR="00ED279B" w:rsidRPr="00726778" w14:paraId="175A410E" w14:textId="77777777" w:rsidTr="00CE0FBB">
        <w:trPr>
          <w:trHeight w:val="275"/>
          <w:jc w:val="center"/>
        </w:trPr>
        <w:tc>
          <w:tcPr>
            <w:tcW w:w="653" w:type="dxa"/>
            <w:vMerge/>
          </w:tcPr>
          <w:p w14:paraId="24E6C87E" w14:textId="77777777" w:rsidR="00ED279B" w:rsidRPr="00726778" w:rsidRDefault="00ED279B" w:rsidP="00CE0FBB">
            <w:pPr>
              <w:rPr>
                <w:rFonts w:ascii="Arial" w:hAnsi="Arial" w:cs="Arial"/>
                <w:b/>
              </w:rPr>
            </w:pPr>
          </w:p>
        </w:tc>
        <w:tc>
          <w:tcPr>
            <w:tcW w:w="2843" w:type="dxa"/>
            <w:vMerge/>
          </w:tcPr>
          <w:p w14:paraId="44A643C5" w14:textId="77777777" w:rsidR="00ED279B" w:rsidRPr="00726778" w:rsidRDefault="00ED279B" w:rsidP="00CE0FBB">
            <w:pPr>
              <w:rPr>
                <w:rFonts w:ascii="Arial" w:hAnsi="Arial" w:cs="Arial"/>
              </w:rPr>
            </w:pPr>
          </w:p>
        </w:tc>
        <w:tc>
          <w:tcPr>
            <w:tcW w:w="4301" w:type="dxa"/>
          </w:tcPr>
          <w:p w14:paraId="3982A6AC" w14:textId="77777777" w:rsidR="00ED279B" w:rsidRPr="00726778" w:rsidRDefault="00ED279B" w:rsidP="00CE0FBB">
            <w:pPr>
              <w:rPr>
                <w:rFonts w:ascii="Arial" w:hAnsi="Arial" w:cs="Arial"/>
              </w:rPr>
            </w:pPr>
            <w:r w:rsidRPr="00726778">
              <w:rPr>
                <w:rFonts w:ascii="Arial" w:hAnsi="Arial" w:cs="Arial"/>
              </w:rPr>
              <w:t>Mostra notevoli difficoltà nella trattazione dell’argomento</w:t>
            </w:r>
          </w:p>
        </w:tc>
        <w:tc>
          <w:tcPr>
            <w:tcW w:w="992" w:type="dxa"/>
          </w:tcPr>
          <w:p w14:paraId="6440E09C" w14:textId="77777777" w:rsidR="00ED279B" w:rsidRPr="00726778" w:rsidRDefault="00ED279B" w:rsidP="00CE0FBB">
            <w:pPr>
              <w:tabs>
                <w:tab w:val="left" w:pos="795"/>
                <w:tab w:val="center" w:pos="970"/>
              </w:tabs>
              <w:jc w:val="center"/>
              <w:rPr>
                <w:rFonts w:ascii="Arial" w:hAnsi="Arial" w:cs="Arial"/>
              </w:rPr>
            </w:pPr>
            <w:r w:rsidRPr="00726778">
              <w:rPr>
                <w:rFonts w:ascii="Arial" w:hAnsi="Arial" w:cs="Arial"/>
              </w:rPr>
              <w:t>1</w:t>
            </w:r>
          </w:p>
        </w:tc>
        <w:tc>
          <w:tcPr>
            <w:tcW w:w="1698" w:type="dxa"/>
            <w:vMerge/>
          </w:tcPr>
          <w:p w14:paraId="27F5AF7E" w14:textId="77777777" w:rsidR="00ED279B" w:rsidRPr="00726778" w:rsidRDefault="00ED279B" w:rsidP="00CE0FBB">
            <w:pPr>
              <w:tabs>
                <w:tab w:val="left" w:pos="795"/>
                <w:tab w:val="center" w:pos="970"/>
              </w:tabs>
              <w:jc w:val="center"/>
              <w:rPr>
                <w:rFonts w:ascii="Arial" w:hAnsi="Arial" w:cs="Arial"/>
              </w:rPr>
            </w:pPr>
          </w:p>
        </w:tc>
      </w:tr>
      <w:tr w:rsidR="00ED279B" w:rsidRPr="00726778" w14:paraId="5A36A231" w14:textId="77777777" w:rsidTr="00CE0FBB">
        <w:trPr>
          <w:trHeight w:val="219"/>
          <w:jc w:val="center"/>
        </w:trPr>
        <w:tc>
          <w:tcPr>
            <w:tcW w:w="653" w:type="dxa"/>
            <w:vMerge w:val="restart"/>
            <w:textDirection w:val="btLr"/>
            <w:vAlign w:val="center"/>
          </w:tcPr>
          <w:p w14:paraId="7C7E661D" w14:textId="77777777" w:rsidR="00ED279B" w:rsidRPr="00726778" w:rsidRDefault="00ED279B" w:rsidP="00CE0FBB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726778">
              <w:rPr>
                <w:rFonts w:ascii="Arial" w:hAnsi="Arial" w:cs="Arial"/>
                <w:b/>
              </w:rPr>
              <w:t>Competenze</w:t>
            </w:r>
          </w:p>
        </w:tc>
        <w:tc>
          <w:tcPr>
            <w:tcW w:w="2843" w:type="dxa"/>
            <w:vMerge w:val="restart"/>
          </w:tcPr>
          <w:p w14:paraId="182050F0" w14:textId="77777777" w:rsidR="00ED279B" w:rsidRPr="00726778" w:rsidRDefault="00ED279B" w:rsidP="00CE0FBB">
            <w:pPr>
              <w:rPr>
                <w:rFonts w:ascii="Arial" w:hAnsi="Arial" w:cs="Arial"/>
                <w:b/>
              </w:rPr>
            </w:pPr>
            <w:r w:rsidRPr="00726778">
              <w:rPr>
                <w:rFonts w:ascii="Arial" w:hAnsi="Arial" w:cs="Arial"/>
                <w:b/>
              </w:rPr>
              <w:t>2. Linguaggio tecnico</w:t>
            </w:r>
          </w:p>
          <w:p w14:paraId="2ACDB7F8" w14:textId="77777777" w:rsidR="00ED279B" w:rsidRPr="00726778" w:rsidRDefault="00ED279B" w:rsidP="00CE0FBB">
            <w:pPr>
              <w:rPr>
                <w:rFonts w:ascii="Arial" w:hAnsi="Arial" w:cs="Arial"/>
              </w:rPr>
            </w:pPr>
          </w:p>
          <w:p w14:paraId="31176216" w14:textId="77777777" w:rsidR="00ED279B" w:rsidRPr="00726778" w:rsidRDefault="00ED279B" w:rsidP="00CE0FBB">
            <w:pPr>
              <w:rPr>
                <w:rFonts w:ascii="Arial" w:hAnsi="Arial" w:cs="Arial"/>
              </w:rPr>
            </w:pPr>
            <w:r w:rsidRPr="00726778">
              <w:rPr>
                <w:rFonts w:ascii="Arial" w:hAnsi="Arial" w:cs="Arial"/>
              </w:rPr>
              <w:t>- Corretto</w:t>
            </w:r>
          </w:p>
          <w:p w14:paraId="691ABA49" w14:textId="77777777" w:rsidR="00ED279B" w:rsidRPr="00726778" w:rsidRDefault="00ED279B" w:rsidP="00CE0FBB">
            <w:pPr>
              <w:rPr>
                <w:rFonts w:ascii="Arial" w:hAnsi="Arial" w:cs="Arial"/>
              </w:rPr>
            </w:pPr>
            <w:r w:rsidRPr="00726778">
              <w:rPr>
                <w:rFonts w:ascii="Arial" w:hAnsi="Arial" w:cs="Arial"/>
              </w:rPr>
              <w:t>- Appropriato</w:t>
            </w:r>
          </w:p>
          <w:p w14:paraId="4169699F" w14:textId="77777777" w:rsidR="00ED279B" w:rsidRPr="00726778" w:rsidRDefault="00ED279B" w:rsidP="00CE0FBB">
            <w:pPr>
              <w:rPr>
                <w:rFonts w:ascii="Arial" w:hAnsi="Arial" w:cs="Arial"/>
              </w:rPr>
            </w:pPr>
            <w:r w:rsidRPr="00726778">
              <w:rPr>
                <w:rFonts w:ascii="Arial" w:hAnsi="Arial" w:cs="Arial"/>
              </w:rPr>
              <w:t>- Chiaro</w:t>
            </w:r>
          </w:p>
        </w:tc>
        <w:tc>
          <w:tcPr>
            <w:tcW w:w="4301" w:type="dxa"/>
          </w:tcPr>
          <w:p w14:paraId="0405D035" w14:textId="77777777" w:rsidR="00ED279B" w:rsidRPr="00726778" w:rsidRDefault="00ED279B" w:rsidP="00CE0FBB">
            <w:pPr>
              <w:rPr>
                <w:rFonts w:ascii="Arial" w:hAnsi="Arial" w:cs="Arial"/>
              </w:rPr>
            </w:pPr>
            <w:r w:rsidRPr="00726778">
              <w:rPr>
                <w:rFonts w:ascii="Arial" w:hAnsi="Arial" w:cs="Arial"/>
              </w:rPr>
              <w:t>Rileva padronanza della terminologia di settore che usa in modo appropriato con un lessico corretto e pertinente</w:t>
            </w:r>
          </w:p>
        </w:tc>
        <w:tc>
          <w:tcPr>
            <w:tcW w:w="992" w:type="dxa"/>
          </w:tcPr>
          <w:p w14:paraId="6E1133C1" w14:textId="77777777" w:rsidR="00ED279B" w:rsidRPr="00726778" w:rsidRDefault="00ED279B" w:rsidP="00CE0FBB">
            <w:pPr>
              <w:jc w:val="center"/>
              <w:rPr>
                <w:rFonts w:ascii="Arial" w:hAnsi="Arial" w:cs="Arial"/>
              </w:rPr>
            </w:pPr>
            <w:r w:rsidRPr="00726778">
              <w:rPr>
                <w:rFonts w:ascii="Arial" w:hAnsi="Arial" w:cs="Arial"/>
              </w:rPr>
              <w:t>4</w:t>
            </w:r>
          </w:p>
        </w:tc>
        <w:tc>
          <w:tcPr>
            <w:tcW w:w="1698" w:type="dxa"/>
            <w:vMerge w:val="restart"/>
          </w:tcPr>
          <w:p w14:paraId="24FB5D4A" w14:textId="77777777" w:rsidR="00ED279B" w:rsidRPr="00726778" w:rsidRDefault="00ED279B" w:rsidP="00CE0FBB">
            <w:pPr>
              <w:jc w:val="center"/>
              <w:rPr>
                <w:rFonts w:ascii="Arial" w:hAnsi="Arial" w:cs="Arial"/>
              </w:rPr>
            </w:pPr>
          </w:p>
        </w:tc>
      </w:tr>
      <w:tr w:rsidR="00ED279B" w:rsidRPr="00726778" w14:paraId="554D84E8" w14:textId="77777777" w:rsidTr="00CE0FBB">
        <w:trPr>
          <w:trHeight w:val="219"/>
          <w:jc w:val="center"/>
        </w:trPr>
        <w:tc>
          <w:tcPr>
            <w:tcW w:w="653" w:type="dxa"/>
            <w:vMerge/>
          </w:tcPr>
          <w:p w14:paraId="7CF9287C" w14:textId="77777777" w:rsidR="00ED279B" w:rsidRPr="00726778" w:rsidRDefault="00ED279B" w:rsidP="00CE0FBB">
            <w:pPr>
              <w:rPr>
                <w:rFonts w:ascii="Arial" w:hAnsi="Arial" w:cs="Arial"/>
                <w:b/>
              </w:rPr>
            </w:pPr>
          </w:p>
        </w:tc>
        <w:tc>
          <w:tcPr>
            <w:tcW w:w="2843" w:type="dxa"/>
            <w:vMerge/>
          </w:tcPr>
          <w:p w14:paraId="7D931275" w14:textId="77777777" w:rsidR="00ED279B" w:rsidRPr="00726778" w:rsidRDefault="00ED279B" w:rsidP="00CE0FBB">
            <w:pPr>
              <w:rPr>
                <w:rFonts w:ascii="Arial" w:hAnsi="Arial" w:cs="Arial"/>
              </w:rPr>
            </w:pPr>
          </w:p>
        </w:tc>
        <w:tc>
          <w:tcPr>
            <w:tcW w:w="4301" w:type="dxa"/>
          </w:tcPr>
          <w:p w14:paraId="0E3804A0" w14:textId="77777777" w:rsidR="00ED279B" w:rsidRPr="00726778" w:rsidRDefault="00ED279B" w:rsidP="00CE0FBB">
            <w:pPr>
              <w:rPr>
                <w:rFonts w:ascii="Arial" w:hAnsi="Arial" w:cs="Arial"/>
              </w:rPr>
            </w:pPr>
            <w:r w:rsidRPr="00726778">
              <w:rPr>
                <w:rFonts w:ascii="Arial" w:hAnsi="Arial" w:cs="Arial"/>
              </w:rPr>
              <w:t>Esprime i contenuti con un linguaggio sostanzialmente corretto</w:t>
            </w:r>
          </w:p>
        </w:tc>
        <w:tc>
          <w:tcPr>
            <w:tcW w:w="992" w:type="dxa"/>
          </w:tcPr>
          <w:p w14:paraId="161613D1" w14:textId="77777777" w:rsidR="00ED279B" w:rsidRPr="00726778" w:rsidRDefault="00ED279B" w:rsidP="00CE0FBB">
            <w:pPr>
              <w:jc w:val="center"/>
              <w:rPr>
                <w:rFonts w:ascii="Arial" w:hAnsi="Arial" w:cs="Arial"/>
              </w:rPr>
            </w:pPr>
            <w:r w:rsidRPr="00726778">
              <w:rPr>
                <w:rFonts w:ascii="Arial" w:hAnsi="Arial" w:cs="Arial"/>
              </w:rPr>
              <w:t>3</w:t>
            </w:r>
          </w:p>
        </w:tc>
        <w:tc>
          <w:tcPr>
            <w:tcW w:w="1698" w:type="dxa"/>
            <w:vMerge/>
          </w:tcPr>
          <w:p w14:paraId="6802FA69" w14:textId="77777777" w:rsidR="00ED279B" w:rsidRPr="00726778" w:rsidRDefault="00ED279B" w:rsidP="00CE0FBB">
            <w:pPr>
              <w:jc w:val="center"/>
              <w:rPr>
                <w:rFonts w:ascii="Arial" w:hAnsi="Arial" w:cs="Arial"/>
              </w:rPr>
            </w:pPr>
          </w:p>
        </w:tc>
      </w:tr>
      <w:tr w:rsidR="00ED279B" w:rsidRPr="00726778" w14:paraId="50178B58" w14:textId="77777777" w:rsidTr="00CE0FBB">
        <w:trPr>
          <w:trHeight w:val="219"/>
          <w:jc w:val="center"/>
        </w:trPr>
        <w:tc>
          <w:tcPr>
            <w:tcW w:w="653" w:type="dxa"/>
            <w:vMerge/>
          </w:tcPr>
          <w:p w14:paraId="19F08E4D" w14:textId="77777777" w:rsidR="00ED279B" w:rsidRPr="00726778" w:rsidRDefault="00ED279B" w:rsidP="00CE0FBB">
            <w:pPr>
              <w:rPr>
                <w:rFonts w:ascii="Arial" w:hAnsi="Arial" w:cs="Arial"/>
                <w:b/>
              </w:rPr>
            </w:pPr>
          </w:p>
        </w:tc>
        <w:tc>
          <w:tcPr>
            <w:tcW w:w="2843" w:type="dxa"/>
            <w:vMerge/>
          </w:tcPr>
          <w:p w14:paraId="3C8FE788" w14:textId="77777777" w:rsidR="00ED279B" w:rsidRPr="00726778" w:rsidRDefault="00ED279B" w:rsidP="00CE0FBB">
            <w:pPr>
              <w:rPr>
                <w:rFonts w:ascii="Arial" w:hAnsi="Arial" w:cs="Arial"/>
              </w:rPr>
            </w:pPr>
          </w:p>
        </w:tc>
        <w:tc>
          <w:tcPr>
            <w:tcW w:w="4301" w:type="dxa"/>
          </w:tcPr>
          <w:p w14:paraId="77B211C9" w14:textId="77777777" w:rsidR="00ED279B" w:rsidRPr="00726778" w:rsidRDefault="00ED279B" w:rsidP="00CE0FBB">
            <w:pPr>
              <w:rPr>
                <w:rFonts w:ascii="Arial" w:hAnsi="Arial" w:cs="Arial"/>
              </w:rPr>
            </w:pPr>
            <w:r w:rsidRPr="00726778">
              <w:rPr>
                <w:rFonts w:ascii="Arial" w:hAnsi="Arial" w:cs="Arial"/>
              </w:rPr>
              <w:t>Usa raramente un lessico proprio ed utilizza una terminologia non sempre tecnica</w:t>
            </w:r>
          </w:p>
        </w:tc>
        <w:tc>
          <w:tcPr>
            <w:tcW w:w="992" w:type="dxa"/>
          </w:tcPr>
          <w:p w14:paraId="056153DE" w14:textId="77777777" w:rsidR="00ED279B" w:rsidRPr="00726778" w:rsidRDefault="00ED279B" w:rsidP="00CE0FBB">
            <w:pPr>
              <w:jc w:val="center"/>
              <w:rPr>
                <w:rFonts w:ascii="Arial" w:hAnsi="Arial" w:cs="Arial"/>
              </w:rPr>
            </w:pPr>
            <w:r w:rsidRPr="00726778">
              <w:rPr>
                <w:rFonts w:ascii="Arial" w:hAnsi="Arial" w:cs="Arial"/>
              </w:rPr>
              <w:t>2</w:t>
            </w:r>
          </w:p>
        </w:tc>
        <w:tc>
          <w:tcPr>
            <w:tcW w:w="1698" w:type="dxa"/>
            <w:vMerge/>
          </w:tcPr>
          <w:p w14:paraId="01DB2B44" w14:textId="77777777" w:rsidR="00ED279B" w:rsidRPr="00726778" w:rsidRDefault="00ED279B" w:rsidP="00CE0FBB">
            <w:pPr>
              <w:jc w:val="center"/>
              <w:rPr>
                <w:rFonts w:ascii="Arial" w:hAnsi="Arial" w:cs="Arial"/>
              </w:rPr>
            </w:pPr>
          </w:p>
        </w:tc>
      </w:tr>
      <w:tr w:rsidR="00ED279B" w:rsidRPr="00726778" w14:paraId="42552EBA" w14:textId="77777777" w:rsidTr="00CE0FBB">
        <w:trPr>
          <w:trHeight w:val="219"/>
          <w:jc w:val="center"/>
        </w:trPr>
        <w:tc>
          <w:tcPr>
            <w:tcW w:w="653" w:type="dxa"/>
            <w:vMerge/>
          </w:tcPr>
          <w:p w14:paraId="32499F4A" w14:textId="77777777" w:rsidR="00ED279B" w:rsidRPr="00726778" w:rsidRDefault="00ED279B" w:rsidP="00CE0FBB">
            <w:pPr>
              <w:rPr>
                <w:rFonts w:ascii="Arial" w:hAnsi="Arial" w:cs="Arial"/>
                <w:b/>
              </w:rPr>
            </w:pPr>
          </w:p>
        </w:tc>
        <w:tc>
          <w:tcPr>
            <w:tcW w:w="2843" w:type="dxa"/>
            <w:vMerge/>
          </w:tcPr>
          <w:p w14:paraId="4D70AF13" w14:textId="77777777" w:rsidR="00ED279B" w:rsidRPr="00726778" w:rsidRDefault="00ED279B" w:rsidP="00CE0FBB">
            <w:pPr>
              <w:rPr>
                <w:rFonts w:ascii="Arial" w:hAnsi="Arial" w:cs="Arial"/>
              </w:rPr>
            </w:pPr>
          </w:p>
        </w:tc>
        <w:tc>
          <w:tcPr>
            <w:tcW w:w="4301" w:type="dxa"/>
          </w:tcPr>
          <w:p w14:paraId="76F959E5" w14:textId="77777777" w:rsidR="00ED279B" w:rsidRPr="00726778" w:rsidRDefault="00ED279B" w:rsidP="00CE0FBB">
            <w:pPr>
              <w:rPr>
                <w:rFonts w:ascii="Arial" w:hAnsi="Arial" w:cs="Arial"/>
              </w:rPr>
            </w:pPr>
            <w:r w:rsidRPr="00726778">
              <w:rPr>
                <w:rFonts w:ascii="Arial" w:hAnsi="Arial" w:cs="Arial"/>
              </w:rPr>
              <w:t>Lessico improprio e linguaggio tecnico non corretto né appropriato</w:t>
            </w:r>
          </w:p>
        </w:tc>
        <w:tc>
          <w:tcPr>
            <w:tcW w:w="992" w:type="dxa"/>
          </w:tcPr>
          <w:p w14:paraId="56FA98E8" w14:textId="77777777" w:rsidR="00ED279B" w:rsidRPr="00726778" w:rsidRDefault="00ED279B" w:rsidP="00CE0FBB">
            <w:pPr>
              <w:jc w:val="center"/>
              <w:rPr>
                <w:rFonts w:ascii="Arial" w:hAnsi="Arial" w:cs="Arial"/>
              </w:rPr>
            </w:pPr>
            <w:r w:rsidRPr="00726778">
              <w:rPr>
                <w:rFonts w:ascii="Arial" w:hAnsi="Arial" w:cs="Arial"/>
              </w:rPr>
              <w:t>1</w:t>
            </w:r>
          </w:p>
        </w:tc>
        <w:tc>
          <w:tcPr>
            <w:tcW w:w="1698" w:type="dxa"/>
            <w:vMerge/>
          </w:tcPr>
          <w:p w14:paraId="66C8D9B7" w14:textId="77777777" w:rsidR="00ED279B" w:rsidRPr="00726778" w:rsidRDefault="00ED279B" w:rsidP="00CE0FBB">
            <w:pPr>
              <w:jc w:val="center"/>
              <w:rPr>
                <w:rFonts w:ascii="Arial" w:hAnsi="Arial" w:cs="Arial"/>
              </w:rPr>
            </w:pPr>
          </w:p>
        </w:tc>
      </w:tr>
      <w:tr w:rsidR="00ED279B" w:rsidRPr="00726778" w14:paraId="7CB3C405" w14:textId="77777777" w:rsidTr="00CE0FBB">
        <w:trPr>
          <w:trHeight w:val="219"/>
          <w:jc w:val="center"/>
        </w:trPr>
        <w:tc>
          <w:tcPr>
            <w:tcW w:w="653" w:type="dxa"/>
            <w:vMerge w:val="restart"/>
            <w:textDirection w:val="btLr"/>
            <w:vAlign w:val="center"/>
          </w:tcPr>
          <w:p w14:paraId="58EE68F7" w14:textId="77777777" w:rsidR="00ED279B" w:rsidRPr="00726778" w:rsidRDefault="00ED279B" w:rsidP="00CE0FBB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726778">
              <w:rPr>
                <w:rFonts w:ascii="Arial" w:hAnsi="Arial" w:cs="Arial"/>
                <w:b/>
              </w:rPr>
              <w:t>Capacità</w:t>
            </w:r>
          </w:p>
        </w:tc>
        <w:tc>
          <w:tcPr>
            <w:tcW w:w="2843" w:type="dxa"/>
            <w:vMerge w:val="restart"/>
          </w:tcPr>
          <w:p w14:paraId="4D3DABF0" w14:textId="77777777" w:rsidR="00ED279B" w:rsidRPr="00726778" w:rsidRDefault="00ED279B" w:rsidP="00CE0FBB">
            <w:pPr>
              <w:rPr>
                <w:rFonts w:ascii="Arial" w:hAnsi="Arial" w:cs="Arial"/>
                <w:b/>
              </w:rPr>
            </w:pPr>
            <w:r w:rsidRPr="00726778">
              <w:rPr>
                <w:rFonts w:ascii="Arial" w:hAnsi="Arial" w:cs="Arial"/>
                <w:b/>
              </w:rPr>
              <w:t>3. Applicazione e organizzazione</w:t>
            </w:r>
          </w:p>
          <w:p w14:paraId="51F9F8B8" w14:textId="77777777" w:rsidR="00ED279B" w:rsidRPr="00726778" w:rsidRDefault="00ED279B" w:rsidP="00CE0FBB">
            <w:pPr>
              <w:rPr>
                <w:rFonts w:ascii="Arial" w:hAnsi="Arial" w:cs="Arial"/>
              </w:rPr>
            </w:pPr>
          </w:p>
          <w:p w14:paraId="7DC77F36" w14:textId="77777777" w:rsidR="00ED279B" w:rsidRPr="00726778" w:rsidRDefault="00ED279B" w:rsidP="00CE0FBB">
            <w:pPr>
              <w:rPr>
                <w:rFonts w:ascii="Arial" w:hAnsi="Arial" w:cs="Arial"/>
              </w:rPr>
            </w:pPr>
            <w:r w:rsidRPr="00726778">
              <w:rPr>
                <w:rFonts w:ascii="Arial" w:hAnsi="Arial" w:cs="Arial"/>
              </w:rPr>
              <w:t>- Operatività</w:t>
            </w:r>
          </w:p>
          <w:p w14:paraId="696828AF" w14:textId="77777777" w:rsidR="00ED279B" w:rsidRPr="00726778" w:rsidRDefault="00ED279B" w:rsidP="00CE0FBB">
            <w:pPr>
              <w:rPr>
                <w:rFonts w:ascii="Arial" w:hAnsi="Arial" w:cs="Arial"/>
              </w:rPr>
            </w:pPr>
            <w:r w:rsidRPr="00726778">
              <w:rPr>
                <w:rFonts w:ascii="Arial" w:hAnsi="Arial" w:cs="Arial"/>
              </w:rPr>
              <w:t>- Pertinenza</w:t>
            </w:r>
          </w:p>
          <w:p w14:paraId="5BEDBB55" w14:textId="77777777" w:rsidR="00ED279B" w:rsidRPr="00726778" w:rsidRDefault="00ED279B" w:rsidP="00CE0FBB">
            <w:pPr>
              <w:rPr>
                <w:rFonts w:ascii="Arial" w:hAnsi="Arial" w:cs="Arial"/>
              </w:rPr>
            </w:pPr>
            <w:r w:rsidRPr="00726778">
              <w:rPr>
                <w:rFonts w:ascii="Arial" w:hAnsi="Arial" w:cs="Arial"/>
              </w:rPr>
              <w:t xml:space="preserve">- Organicità </w:t>
            </w:r>
          </w:p>
          <w:p w14:paraId="4A388C16" w14:textId="77777777" w:rsidR="00ED279B" w:rsidRPr="00726778" w:rsidRDefault="00ED279B" w:rsidP="00CE0FBB">
            <w:pPr>
              <w:rPr>
                <w:rFonts w:ascii="Arial" w:hAnsi="Arial" w:cs="Arial"/>
              </w:rPr>
            </w:pPr>
            <w:r w:rsidRPr="00726778">
              <w:rPr>
                <w:rFonts w:ascii="Arial" w:hAnsi="Arial" w:cs="Arial"/>
              </w:rPr>
              <w:t>- Rispetto dei vincoli</w:t>
            </w:r>
          </w:p>
        </w:tc>
        <w:tc>
          <w:tcPr>
            <w:tcW w:w="4301" w:type="dxa"/>
          </w:tcPr>
          <w:p w14:paraId="76630A85" w14:textId="77777777" w:rsidR="00ED279B" w:rsidRPr="00726778" w:rsidRDefault="00ED279B" w:rsidP="00CE0FBB">
            <w:pPr>
              <w:rPr>
                <w:rFonts w:ascii="Arial" w:hAnsi="Arial" w:cs="Arial"/>
              </w:rPr>
            </w:pPr>
            <w:r w:rsidRPr="00726778">
              <w:rPr>
                <w:rFonts w:ascii="Arial" w:hAnsi="Arial" w:cs="Arial"/>
              </w:rPr>
              <w:t>Organizza ed applica le conoscenze in modo pertinente ed organico</w:t>
            </w:r>
          </w:p>
        </w:tc>
        <w:tc>
          <w:tcPr>
            <w:tcW w:w="992" w:type="dxa"/>
          </w:tcPr>
          <w:p w14:paraId="50978B0C" w14:textId="77777777" w:rsidR="00ED279B" w:rsidRPr="00726778" w:rsidRDefault="00ED279B" w:rsidP="00CE0FBB">
            <w:pPr>
              <w:jc w:val="center"/>
              <w:rPr>
                <w:rFonts w:ascii="Arial" w:hAnsi="Arial" w:cs="Arial"/>
              </w:rPr>
            </w:pPr>
            <w:r w:rsidRPr="00726778">
              <w:rPr>
                <w:rFonts w:ascii="Arial" w:hAnsi="Arial" w:cs="Arial"/>
              </w:rPr>
              <w:t>6</w:t>
            </w:r>
          </w:p>
        </w:tc>
        <w:tc>
          <w:tcPr>
            <w:tcW w:w="1698" w:type="dxa"/>
            <w:vMerge w:val="restart"/>
          </w:tcPr>
          <w:p w14:paraId="60BE3994" w14:textId="77777777" w:rsidR="00ED279B" w:rsidRPr="00726778" w:rsidRDefault="00ED279B" w:rsidP="00CE0FBB">
            <w:pPr>
              <w:jc w:val="center"/>
              <w:rPr>
                <w:rFonts w:ascii="Arial" w:hAnsi="Arial" w:cs="Arial"/>
              </w:rPr>
            </w:pPr>
          </w:p>
        </w:tc>
      </w:tr>
      <w:tr w:rsidR="00ED279B" w:rsidRPr="00726778" w14:paraId="02CC8A0C" w14:textId="77777777" w:rsidTr="00CE0FBB">
        <w:trPr>
          <w:trHeight w:val="219"/>
          <w:jc w:val="center"/>
        </w:trPr>
        <w:tc>
          <w:tcPr>
            <w:tcW w:w="653" w:type="dxa"/>
            <w:vMerge/>
          </w:tcPr>
          <w:p w14:paraId="1773EB2E" w14:textId="77777777" w:rsidR="00ED279B" w:rsidRPr="00726778" w:rsidRDefault="00ED279B" w:rsidP="00CE0FBB">
            <w:pPr>
              <w:rPr>
                <w:rFonts w:ascii="Arial" w:hAnsi="Arial" w:cs="Arial"/>
              </w:rPr>
            </w:pPr>
          </w:p>
        </w:tc>
        <w:tc>
          <w:tcPr>
            <w:tcW w:w="2843" w:type="dxa"/>
            <w:vMerge/>
          </w:tcPr>
          <w:p w14:paraId="551204D3" w14:textId="77777777" w:rsidR="00ED279B" w:rsidRPr="00726778" w:rsidRDefault="00ED279B" w:rsidP="00CE0FBB">
            <w:pPr>
              <w:rPr>
                <w:rFonts w:ascii="Arial" w:hAnsi="Arial" w:cs="Arial"/>
              </w:rPr>
            </w:pPr>
          </w:p>
        </w:tc>
        <w:tc>
          <w:tcPr>
            <w:tcW w:w="4301" w:type="dxa"/>
          </w:tcPr>
          <w:p w14:paraId="2F4FE693" w14:textId="77777777" w:rsidR="00ED279B" w:rsidRPr="00726778" w:rsidRDefault="00ED279B" w:rsidP="00CE0FBB">
            <w:pPr>
              <w:rPr>
                <w:rFonts w:ascii="Arial" w:hAnsi="Arial" w:cs="Arial"/>
              </w:rPr>
            </w:pPr>
            <w:r w:rsidRPr="00726778">
              <w:rPr>
                <w:rFonts w:ascii="Arial" w:hAnsi="Arial" w:cs="Arial"/>
              </w:rPr>
              <w:t>Opera ed applica in modo appropriato</w:t>
            </w:r>
          </w:p>
        </w:tc>
        <w:tc>
          <w:tcPr>
            <w:tcW w:w="992" w:type="dxa"/>
          </w:tcPr>
          <w:p w14:paraId="274D59AA" w14:textId="77777777" w:rsidR="00ED279B" w:rsidRPr="00726778" w:rsidRDefault="00ED279B" w:rsidP="00CE0FBB">
            <w:pPr>
              <w:jc w:val="center"/>
              <w:rPr>
                <w:rFonts w:ascii="Arial" w:hAnsi="Arial" w:cs="Arial"/>
              </w:rPr>
            </w:pPr>
            <w:r w:rsidRPr="00726778">
              <w:rPr>
                <w:rFonts w:ascii="Arial" w:hAnsi="Arial" w:cs="Arial"/>
              </w:rPr>
              <w:t>5</w:t>
            </w:r>
          </w:p>
        </w:tc>
        <w:tc>
          <w:tcPr>
            <w:tcW w:w="1698" w:type="dxa"/>
            <w:vMerge/>
          </w:tcPr>
          <w:p w14:paraId="5D759471" w14:textId="77777777" w:rsidR="00ED279B" w:rsidRPr="00726778" w:rsidRDefault="00ED279B" w:rsidP="00CE0FBB">
            <w:pPr>
              <w:jc w:val="center"/>
              <w:rPr>
                <w:rFonts w:ascii="Arial" w:hAnsi="Arial" w:cs="Arial"/>
              </w:rPr>
            </w:pPr>
          </w:p>
        </w:tc>
      </w:tr>
      <w:tr w:rsidR="00ED279B" w:rsidRPr="00726778" w14:paraId="3629B2E4" w14:textId="77777777" w:rsidTr="00CE0FBB">
        <w:trPr>
          <w:trHeight w:val="219"/>
          <w:jc w:val="center"/>
        </w:trPr>
        <w:tc>
          <w:tcPr>
            <w:tcW w:w="653" w:type="dxa"/>
            <w:vMerge/>
          </w:tcPr>
          <w:p w14:paraId="7BD89D69" w14:textId="77777777" w:rsidR="00ED279B" w:rsidRPr="00726778" w:rsidRDefault="00ED279B" w:rsidP="00CE0FBB">
            <w:pPr>
              <w:rPr>
                <w:rFonts w:ascii="Arial" w:hAnsi="Arial" w:cs="Arial"/>
              </w:rPr>
            </w:pPr>
          </w:p>
        </w:tc>
        <w:tc>
          <w:tcPr>
            <w:tcW w:w="2843" w:type="dxa"/>
            <w:vMerge/>
          </w:tcPr>
          <w:p w14:paraId="401BC80C" w14:textId="77777777" w:rsidR="00ED279B" w:rsidRPr="00726778" w:rsidRDefault="00ED279B" w:rsidP="00CE0FBB">
            <w:pPr>
              <w:rPr>
                <w:rFonts w:ascii="Arial" w:hAnsi="Arial" w:cs="Arial"/>
              </w:rPr>
            </w:pPr>
          </w:p>
        </w:tc>
        <w:tc>
          <w:tcPr>
            <w:tcW w:w="4301" w:type="dxa"/>
          </w:tcPr>
          <w:p w14:paraId="04D64B5B" w14:textId="77777777" w:rsidR="00ED279B" w:rsidRPr="00726778" w:rsidRDefault="00ED279B" w:rsidP="00CE0FBB">
            <w:pPr>
              <w:rPr>
                <w:rFonts w:ascii="Arial" w:hAnsi="Arial" w:cs="Arial"/>
              </w:rPr>
            </w:pPr>
            <w:r w:rsidRPr="00726778">
              <w:rPr>
                <w:rFonts w:ascii="Arial" w:hAnsi="Arial" w:cs="Arial"/>
              </w:rPr>
              <w:t>Applica le conoscenze in modo adeguato</w:t>
            </w:r>
          </w:p>
        </w:tc>
        <w:tc>
          <w:tcPr>
            <w:tcW w:w="992" w:type="dxa"/>
          </w:tcPr>
          <w:p w14:paraId="2C15911D" w14:textId="77777777" w:rsidR="00ED279B" w:rsidRPr="00726778" w:rsidRDefault="00ED279B" w:rsidP="00CE0FBB">
            <w:pPr>
              <w:jc w:val="center"/>
              <w:rPr>
                <w:rFonts w:ascii="Arial" w:hAnsi="Arial" w:cs="Arial"/>
              </w:rPr>
            </w:pPr>
            <w:r w:rsidRPr="00726778">
              <w:rPr>
                <w:rFonts w:ascii="Arial" w:hAnsi="Arial" w:cs="Arial"/>
              </w:rPr>
              <w:t>4</w:t>
            </w:r>
          </w:p>
        </w:tc>
        <w:tc>
          <w:tcPr>
            <w:tcW w:w="1698" w:type="dxa"/>
            <w:vMerge/>
          </w:tcPr>
          <w:p w14:paraId="526CE212" w14:textId="77777777" w:rsidR="00ED279B" w:rsidRPr="00726778" w:rsidRDefault="00ED279B" w:rsidP="00CE0FBB">
            <w:pPr>
              <w:jc w:val="center"/>
              <w:rPr>
                <w:rFonts w:ascii="Arial" w:hAnsi="Arial" w:cs="Arial"/>
              </w:rPr>
            </w:pPr>
          </w:p>
        </w:tc>
      </w:tr>
      <w:tr w:rsidR="00ED279B" w:rsidRPr="00726778" w14:paraId="54017184" w14:textId="77777777" w:rsidTr="00CE0FBB">
        <w:trPr>
          <w:trHeight w:val="219"/>
          <w:jc w:val="center"/>
        </w:trPr>
        <w:tc>
          <w:tcPr>
            <w:tcW w:w="653" w:type="dxa"/>
            <w:vMerge/>
          </w:tcPr>
          <w:p w14:paraId="78C0B34F" w14:textId="77777777" w:rsidR="00ED279B" w:rsidRPr="00726778" w:rsidRDefault="00ED279B" w:rsidP="00CE0FBB">
            <w:pPr>
              <w:rPr>
                <w:rFonts w:ascii="Arial" w:hAnsi="Arial" w:cs="Arial"/>
              </w:rPr>
            </w:pPr>
          </w:p>
        </w:tc>
        <w:tc>
          <w:tcPr>
            <w:tcW w:w="2843" w:type="dxa"/>
            <w:vMerge/>
          </w:tcPr>
          <w:p w14:paraId="13ABDFC7" w14:textId="77777777" w:rsidR="00ED279B" w:rsidRPr="00726778" w:rsidRDefault="00ED279B" w:rsidP="00CE0FBB">
            <w:pPr>
              <w:rPr>
                <w:rFonts w:ascii="Arial" w:hAnsi="Arial" w:cs="Arial"/>
              </w:rPr>
            </w:pPr>
          </w:p>
        </w:tc>
        <w:tc>
          <w:tcPr>
            <w:tcW w:w="4301" w:type="dxa"/>
          </w:tcPr>
          <w:p w14:paraId="43B4955B" w14:textId="77777777" w:rsidR="00ED279B" w:rsidRPr="00726778" w:rsidRDefault="00ED279B" w:rsidP="00CE0FBB">
            <w:pPr>
              <w:rPr>
                <w:rFonts w:ascii="Arial" w:hAnsi="Arial" w:cs="Arial"/>
              </w:rPr>
            </w:pPr>
            <w:r w:rsidRPr="00726778">
              <w:rPr>
                <w:rFonts w:ascii="Arial" w:hAnsi="Arial" w:cs="Arial"/>
              </w:rPr>
              <w:t>Applica le conoscenze in modo parziale</w:t>
            </w:r>
          </w:p>
        </w:tc>
        <w:tc>
          <w:tcPr>
            <w:tcW w:w="992" w:type="dxa"/>
          </w:tcPr>
          <w:p w14:paraId="01D2A984" w14:textId="77777777" w:rsidR="00ED279B" w:rsidRPr="00726778" w:rsidRDefault="00ED279B" w:rsidP="00CE0FBB">
            <w:pPr>
              <w:jc w:val="center"/>
              <w:rPr>
                <w:rFonts w:ascii="Arial" w:hAnsi="Arial" w:cs="Arial"/>
              </w:rPr>
            </w:pPr>
            <w:r w:rsidRPr="00726778">
              <w:rPr>
                <w:rFonts w:ascii="Arial" w:hAnsi="Arial" w:cs="Arial"/>
              </w:rPr>
              <w:t>3</w:t>
            </w:r>
          </w:p>
        </w:tc>
        <w:tc>
          <w:tcPr>
            <w:tcW w:w="1698" w:type="dxa"/>
            <w:vMerge/>
          </w:tcPr>
          <w:p w14:paraId="09BDDE2F" w14:textId="77777777" w:rsidR="00ED279B" w:rsidRPr="00726778" w:rsidRDefault="00ED279B" w:rsidP="00CE0FBB">
            <w:pPr>
              <w:jc w:val="center"/>
              <w:rPr>
                <w:rFonts w:ascii="Arial" w:hAnsi="Arial" w:cs="Arial"/>
              </w:rPr>
            </w:pPr>
          </w:p>
        </w:tc>
      </w:tr>
      <w:tr w:rsidR="00ED279B" w:rsidRPr="00726778" w14:paraId="4F0B47C2" w14:textId="77777777" w:rsidTr="00CE0FBB">
        <w:trPr>
          <w:trHeight w:val="219"/>
          <w:jc w:val="center"/>
        </w:trPr>
        <w:tc>
          <w:tcPr>
            <w:tcW w:w="653" w:type="dxa"/>
            <w:vMerge/>
          </w:tcPr>
          <w:p w14:paraId="566CA784" w14:textId="77777777" w:rsidR="00ED279B" w:rsidRPr="00726778" w:rsidRDefault="00ED279B" w:rsidP="00CE0FBB">
            <w:pPr>
              <w:rPr>
                <w:rFonts w:ascii="Arial" w:hAnsi="Arial" w:cs="Arial"/>
              </w:rPr>
            </w:pPr>
          </w:p>
        </w:tc>
        <w:tc>
          <w:tcPr>
            <w:tcW w:w="2843" w:type="dxa"/>
            <w:vMerge/>
          </w:tcPr>
          <w:p w14:paraId="216343F4" w14:textId="77777777" w:rsidR="00ED279B" w:rsidRPr="00726778" w:rsidRDefault="00ED279B" w:rsidP="00CE0FBB">
            <w:pPr>
              <w:rPr>
                <w:rFonts w:ascii="Arial" w:hAnsi="Arial" w:cs="Arial"/>
              </w:rPr>
            </w:pPr>
          </w:p>
        </w:tc>
        <w:tc>
          <w:tcPr>
            <w:tcW w:w="4301" w:type="dxa"/>
          </w:tcPr>
          <w:p w14:paraId="7832A8AD" w14:textId="77777777" w:rsidR="00ED279B" w:rsidRPr="00726778" w:rsidRDefault="00ED279B" w:rsidP="00CE0FBB">
            <w:pPr>
              <w:rPr>
                <w:rFonts w:ascii="Arial" w:hAnsi="Arial" w:cs="Arial"/>
              </w:rPr>
            </w:pPr>
            <w:r w:rsidRPr="00726778">
              <w:rPr>
                <w:rFonts w:ascii="Arial" w:hAnsi="Arial" w:cs="Arial"/>
              </w:rPr>
              <w:t>Applica le conoscenze in modo non adeguato</w:t>
            </w:r>
          </w:p>
        </w:tc>
        <w:tc>
          <w:tcPr>
            <w:tcW w:w="992" w:type="dxa"/>
          </w:tcPr>
          <w:p w14:paraId="4A7DE829" w14:textId="77777777" w:rsidR="00ED279B" w:rsidRPr="00726778" w:rsidRDefault="00ED279B" w:rsidP="00CE0FBB">
            <w:pPr>
              <w:jc w:val="center"/>
              <w:rPr>
                <w:rFonts w:ascii="Arial" w:hAnsi="Arial" w:cs="Arial"/>
              </w:rPr>
            </w:pPr>
            <w:r w:rsidRPr="00726778">
              <w:rPr>
                <w:rFonts w:ascii="Arial" w:hAnsi="Arial" w:cs="Arial"/>
              </w:rPr>
              <w:t>2</w:t>
            </w:r>
          </w:p>
        </w:tc>
        <w:tc>
          <w:tcPr>
            <w:tcW w:w="1698" w:type="dxa"/>
            <w:vMerge/>
          </w:tcPr>
          <w:p w14:paraId="5B405BB6" w14:textId="77777777" w:rsidR="00ED279B" w:rsidRPr="00726778" w:rsidRDefault="00ED279B" w:rsidP="00CE0FBB">
            <w:pPr>
              <w:jc w:val="center"/>
              <w:rPr>
                <w:rFonts w:ascii="Arial" w:hAnsi="Arial" w:cs="Arial"/>
              </w:rPr>
            </w:pPr>
          </w:p>
        </w:tc>
      </w:tr>
      <w:tr w:rsidR="00ED279B" w:rsidRPr="00726778" w14:paraId="3F2F214C" w14:textId="77777777" w:rsidTr="00CE0FBB">
        <w:trPr>
          <w:trHeight w:val="219"/>
          <w:jc w:val="center"/>
        </w:trPr>
        <w:tc>
          <w:tcPr>
            <w:tcW w:w="653" w:type="dxa"/>
            <w:vMerge/>
            <w:tcBorders>
              <w:bottom w:val="single" w:sz="4" w:space="0" w:color="auto"/>
            </w:tcBorders>
          </w:tcPr>
          <w:p w14:paraId="7ECCB3DE" w14:textId="77777777" w:rsidR="00ED279B" w:rsidRPr="00726778" w:rsidRDefault="00ED279B" w:rsidP="00CE0FBB">
            <w:pPr>
              <w:rPr>
                <w:rFonts w:ascii="Arial" w:hAnsi="Arial" w:cs="Arial"/>
              </w:rPr>
            </w:pPr>
          </w:p>
        </w:tc>
        <w:tc>
          <w:tcPr>
            <w:tcW w:w="2843" w:type="dxa"/>
            <w:vMerge/>
            <w:tcBorders>
              <w:bottom w:val="single" w:sz="4" w:space="0" w:color="auto"/>
            </w:tcBorders>
          </w:tcPr>
          <w:p w14:paraId="0E1D360D" w14:textId="77777777" w:rsidR="00ED279B" w:rsidRPr="00726778" w:rsidRDefault="00ED279B" w:rsidP="00CE0FBB">
            <w:pPr>
              <w:rPr>
                <w:rFonts w:ascii="Arial" w:hAnsi="Arial" w:cs="Arial"/>
              </w:rPr>
            </w:pPr>
          </w:p>
        </w:tc>
        <w:tc>
          <w:tcPr>
            <w:tcW w:w="4301" w:type="dxa"/>
            <w:tcBorders>
              <w:bottom w:val="single" w:sz="4" w:space="0" w:color="auto"/>
            </w:tcBorders>
          </w:tcPr>
          <w:p w14:paraId="11AF4181" w14:textId="77777777" w:rsidR="00ED279B" w:rsidRPr="00726778" w:rsidRDefault="00ED279B" w:rsidP="00CE0FBB">
            <w:pPr>
              <w:rPr>
                <w:rFonts w:ascii="Arial" w:hAnsi="Arial" w:cs="Arial"/>
              </w:rPr>
            </w:pPr>
            <w:r w:rsidRPr="00726778">
              <w:rPr>
                <w:rFonts w:ascii="Arial" w:hAnsi="Arial" w:cs="Arial"/>
              </w:rPr>
              <w:t>Mostra notevoli difficoltà nell’applicare  i concetti teorici acquisiti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B70AEDC" w14:textId="77777777" w:rsidR="00ED279B" w:rsidRPr="00726778" w:rsidRDefault="00ED279B" w:rsidP="00CE0FBB">
            <w:pPr>
              <w:jc w:val="center"/>
              <w:rPr>
                <w:rFonts w:ascii="Arial" w:hAnsi="Arial" w:cs="Arial"/>
              </w:rPr>
            </w:pPr>
            <w:r w:rsidRPr="00726778">
              <w:rPr>
                <w:rFonts w:ascii="Arial" w:hAnsi="Arial" w:cs="Arial"/>
              </w:rPr>
              <w:t>1</w:t>
            </w:r>
          </w:p>
        </w:tc>
        <w:tc>
          <w:tcPr>
            <w:tcW w:w="1698" w:type="dxa"/>
            <w:vMerge/>
            <w:tcBorders>
              <w:bottom w:val="single" w:sz="4" w:space="0" w:color="auto"/>
            </w:tcBorders>
          </w:tcPr>
          <w:p w14:paraId="7CF0DBD9" w14:textId="77777777" w:rsidR="00ED279B" w:rsidRPr="00726778" w:rsidRDefault="00ED279B" w:rsidP="00CE0FBB">
            <w:pPr>
              <w:jc w:val="center"/>
              <w:rPr>
                <w:rFonts w:ascii="Arial" w:hAnsi="Arial" w:cs="Arial"/>
              </w:rPr>
            </w:pPr>
          </w:p>
        </w:tc>
      </w:tr>
      <w:tr w:rsidR="00ED279B" w:rsidRPr="00726778" w14:paraId="49E9D84D" w14:textId="77777777" w:rsidTr="00CE0FBB">
        <w:trPr>
          <w:trHeight w:val="431"/>
          <w:jc w:val="center"/>
        </w:trPr>
        <w:tc>
          <w:tcPr>
            <w:tcW w:w="3496" w:type="dxa"/>
            <w:gridSpan w:val="2"/>
            <w:vMerge w:val="restart"/>
            <w:shd w:val="clear" w:color="auto" w:fill="F3F3F3"/>
          </w:tcPr>
          <w:p w14:paraId="0E1D380E" w14:textId="77777777" w:rsidR="00ED279B" w:rsidRPr="00726778" w:rsidRDefault="00ED279B" w:rsidP="00CE0FBB">
            <w:pPr>
              <w:jc w:val="center"/>
              <w:rPr>
                <w:rFonts w:ascii="Arial" w:hAnsi="Arial" w:cs="Arial"/>
                <w:b/>
              </w:rPr>
            </w:pPr>
          </w:p>
          <w:p w14:paraId="11FC2397" w14:textId="77777777" w:rsidR="00ED279B" w:rsidRPr="00726778" w:rsidRDefault="00ED279B" w:rsidP="00CE0FBB">
            <w:pPr>
              <w:jc w:val="center"/>
              <w:rPr>
                <w:rFonts w:ascii="Arial" w:hAnsi="Arial" w:cs="Arial"/>
                <w:b/>
              </w:rPr>
            </w:pPr>
            <w:r w:rsidRPr="00726778">
              <w:rPr>
                <w:rFonts w:ascii="Arial" w:hAnsi="Arial" w:cs="Arial"/>
                <w:b/>
              </w:rPr>
              <w:t>VALUTAZIONE COMPLESSIVA</w:t>
            </w:r>
          </w:p>
        </w:tc>
        <w:tc>
          <w:tcPr>
            <w:tcW w:w="5293" w:type="dxa"/>
            <w:gridSpan w:val="2"/>
            <w:vMerge w:val="restart"/>
            <w:shd w:val="clear" w:color="auto" w:fill="F3F3F3"/>
            <w:vAlign w:val="center"/>
          </w:tcPr>
          <w:p w14:paraId="10EE1BAB" w14:textId="77777777" w:rsidR="00ED279B" w:rsidRPr="00726778" w:rsidRDefault="00ED279B" w:rsidP="00CE0FBB">
            <w:pPr>
              <w:jc w:val="center"/>
              <w:rPr>
                <w:rFonts w:ascii="Arial" w:hAnsi="Arial" w:cs="Arial"/>
                <w:b/>
              </w:rPr>
            </w:pPr>
          </w:p>
          <w:p w14:paraId="19A8315C" w14:textId="77777777" w:rsidR="00ED279B" w:rsidRPr="00726778" w:rsidRDefault="00ED279B" w:rsidP="00CE0FBB">
            <w:pPr>
              <w:shd w:val="clear" w:color="auto" w:fill="F3F3F3"/>
              <w:jc w:val="center"/>
              <w:rPr>
                <w:rFonts w:ascii="Arial" w:hAnsi="Arial" w:cs="Arial"/>
                <w:b/>
              </w:rPr>
            </w:pPr>
            <w:r w:rsidRPr="00726778">
              <w:rPr>
                <w:rFonts w:ascii="Arial" w:hAnsi="Arial" w:cs="Arial"/>
                <w:b/>
              </w:rPr>
              <w:t>……………………………………….…../(quindici)</w:t>
            </w:r>
          </w:p>
          <w:p w14:paraId="647A5FC6" w14:textId="77777777" w:rsidR="00ED279B" w:rsidRPr="00726778" w:rsidRDefault="00ED279B" w:rsidP="00CE0FBB">
            <w:pPr>
              <w:shd w:val="clear" w:color="auto" w:fill="F3F3F3"/>
              <w:tabs>
                <w:tab w:val="left" w:pos="6315"/>
              </w:tabs>
              <w:rPr>
                <w:rFonts w:ascii="Arial" w:hAnsi="Arial" w:cs="Arial"/>
                <w:b/>
                <w:i/>
              </w:rPr>
            </w:pPr>
            <w:r w:rsidRPr="00726778">
              <w:rPr>
                <w:rFonts w:ascii="Arial" w:hAnsi="Arial" w:cs="Arial"/>
                <w:b/>
                <w:i/>
              </w:rPr>
              <w:t xml:space="preserve">In lettere  …………………………………………..                                                </w:t>
            </w:r>
          </w:p>
          <w:p w14:paraId="45B92877" w14:textId="77777777" w:rsidR="00ED279B" w:rsidRPr="00726778" w:rsidRDefault="00ED279B" w:rsidP="00CE0FBB">
            <w:pPr>
              <w:tabs>
                <w:tab w:val="left" w:pos="6315"/>
              </w:tabs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98" w:type="dxa"/>
            <w:shd w:val="clear" w:color="auto" w:fill="F3F3F3"/>
            <w:vAlign w:val="center"/>
          </w:tcPr>
          <w:p w14:paraId="6B522888" w14:textId="77777777" w:rsidR="00ED279B" w:rsidRPr="00726778" w:rsidRDefault="00ED279B" w:rsidP="00CE0F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726778">
              <w:rPr>
                <w:rFonts w:ascii="Arial" w:hAnsi="Arial" w:cs="Arial"/>
                <w:b/>
                <w:i/>
              </w:rPr>
              <w:t>/15</w:t>
            </w:r>
          </w:p>
        </w:tc>
      </w:tr>
      <w:tr w:rsidR="00ED279B" w:rsidRPr="00726778" w14:paraId="3BA774D2" w14:textId="77777777" w:rsidTr="00CE0FBB">
        <w:trPr>
          <w:trHeight w:val="525"/>
          <w:jc w:val="center"/>
        </w:trPr>
        <w:tc>
          <w:tcPr>
            <w:tcW w:w="3496" w:type="dxa"/>
            <w:gridSpan w:val="2"/>
            <w:vMerge/>
            <w:shd w:val="clear" w:color="auto" w:fill="F3F3F3"/>
          </w:tcPr>
          <w:p w14:paraId="2B1BD538" w14:textId="77777777" w:rsidR="00ED279B" w:rsidRPr="00726778" w:rsidRDefault="00ED279B" w:rsidP="00CE0F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3" w:type="dxa"/>
            <w:gridSpan w:val="2"/>
            <w:vMerge/>
            <w:shd w:val="clear" w:color="auto" w:fill="F3F3F3"/>
            <w:vAlign w:val="center"/>
          </w:tcPr>
          <w:p w14:paraId="65CF979D" w14:textId="77777777" w:rsidR="00ED279B" w:rsidRPr="00726778" w:rsidRDefault="00ED279B" w:rsidP="00CE0F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  <w:shd w:val="clear" w:color="auto" w:fill="F3F3F3"/>
          </w:tcPr>
          <w:p w14:paraId="67F84CCE" w14:textId="77777777" w:rsidR="00ED279B" w:rsidRPr="00726778" w:rsidRDefault="00ED279B" w:rsidP="00CE0FBB">
            <w:pPr>
              <w:jc w:val="center"/>
              <w:rPr>
                <w:rFonts w:ascii="Arial" w:hAnsi="Arial" w:cs="Arial"/>
                <w:b/>
                <w:i/>
              </w:rPr>
            </w:pPr>
            <w:r w:rsidRPr="00726778">
              <w:rPr>
                <w:rFonts w:ascii="Arial" w:hAnsi="Arial" w:cs="Arial"/>
                <w:b/>
                <w:i/>
              </w:rPr>
              <w:t>in cifre</w:t>
            </w:r>
          </w:p>
        </w:tc>
      </w:tr>
    </w:tbl>
    <w:p w14:paraId="22396B0A" w14:textId="77777777" w:rsidR="00ED279B" w:rsidRPr="00726778" w:rsidRDefault="00ED279B" w:rsidP="00ED279B">
      <w:pPr>
        <w:tabs>
          <w:tab w:val="left" w:pos="7620"/>
        </w:tabs>
        <w:rPr>
          <w:rFonts w:ascii="Arial" w:hAnsi="Arial" w:cs="Arial"/>
          <w:b/>
        </w:rPr>
      </w:pPr>
      <w:r w:rsidRPr="00726778">
        <w:rPr>
          <w:rFonts w:ascii="Arial" w:hAnsi="Arial" w:cs="Arial"/>
          <w:b/>
        </w:rPr>
        <w:t xml:space="preserve">    </w:t>
      </w:r>
    </w:p>
    <w:p w14:paraId="0FCC34CE" w14:textId="77777777" w:rsidR="00ED279B" w:rsidRPr="00726778" w:rsidRDefault="00ED279B" w:rsidP="00ED279B">
      <w:pPr>
        <w:tabs>
          <w:tab w:val="left" w:pos="7620"/>
        </w:tabs>
        <w:rPr>
          <w:rFonts w:ascii="Arial" w:hAnsi="Arial" w:cs="Arial"/>
          <w:b/>
        </w:rPr>
      </w:pPr>
    </w:p>
    <w:p w14:paraId="281271F8" w14:textId="77777777" w:rsidR="00ED279B" w:rsidRPr="00726778" w:rsidRDefault="00ED279B" w:rsidP="00ED279B">
      <w:pPr>
        <w:tabs>
          <w:tab w:val="left" w:pos="7620"/>
        </w:tabs>
        <w:rPr>
          <w:rFonts w:ascii="Arial" w:hAnsi="Arial" w:cs="Arial"/>
        </w:rPr>
      </w:pPr>
      <w:r w:rsidRPr="00726778">
        <w:rPr>
          <w:rFonts w:ascii="Arial" w:hAnsi="Arial" w:cs="Arial"/>
          <w:b/>
        </w:rPr>
        <w:t>Candidato</w:t>
      </w:r>
      <w:r w:rsidRPr="00726778">
        <w:rPr>
          <w:rFonts w:ascii="Arial" w:hAnsi="Arial" w:cs="Arial"/>
        </w:rPr>
        <w:t>___________________________</w:t>
      </w:r>
      <w:r w:rsidRPr="00726778">
        <w:rPr>
          <w:rFonts w:ascii="Arial" w:hAnsi="Arial" w:cs="Arial"/>
        </w:rPr>
        <w:tab/>
      </w:r>
      <w:r w:rsidRPr="00726778">
        <w:rPr>
          <w:rFonts w:ascii="Arial" w:hAnsi="Arial" w:cs="Arial"/>
          <w:b/>
        </w:rPr>
        <w:t xml:space="preserve">Classe </w:t>
      </w:r>
      <w:r>
        <w:rPr>
          <w:rFonts w:ascii="Arial" w:hAnsi="Arial" w:cs="Arial"/>
          <w:b/>
        </w:rPr>
        <w:t>V</w:t>
      </w:r>
    </w:p>
    <w:p w14:paraId="66AAF43C" w14:textId="77777777" w:rsidR="00ED279B" w:rsidRPr="00726778" w:rsidRDefault="00ED279B" w:rsidP="00ED279B">
      <w:pPr>
        <w:tabs>
          <w:tab w:val="left" w:pos="7620"/>
        </w:tabs>
        <w:rPr>
          <w:rFonts w:ascii="Arial" w:hAnsi="Arial" w:cs="Arial"/>
          <w:b/>
        </w:rPr>
      </w:pPr>
    </w:p>
    <w:p w14:paraId="47688407" w14:textId="77777777" w:rsidR="00ED279B" w:rsidRPr="00726778" w:rsidRDefault="00ED279B" w:rsidP="00ED279B">
      <w:pPr>
        <w:tabs>
          <w:tab w:val="left" w:pos="7620"/>
        </w:tabs>
        <w:rPr>
          <w:rFonts w:ascii="Arial" w:hAnsi="Arial" w:cs="Arial"/>
          <w:b/>
        </w:rPr>
      </w:pPr>
    </w:p>
    <w:p w14:paraId="0F9DDF68" w14:textId="77777777" w:rsidR="00ED279B" w:rsidRPr="00726778" w:rsidRDefault="00ED279B" w:rsidP="00ED279B">
      <w:pPr>
        <w:tabs>
          <w:tab w:val="left" w:pos="7620"/>
        </w:tabs>
        <w:rPr>
          <w:rFonts w:ascii="Arial" w:hAnsi="Arial" w:cs="Arial"/>
          <w:b/>
        </w:rPr>
      </w:pPr>
    </w:p>
    <w:p w14:paraId="36904A9C" w14:textId="77777777" w:rsidR="00ED279B" w:rsidRPr="00726778" w:rsidRDefault="00ED279B" w:rsidP="00ED279B">
      <w:pPr>
        <w:tabs>
          <w:tab w:val="left" w:pos="7620"/>
        </w:tabs>
        <w:rPr>
          <w:rFonts w:ascii="Arial" w:hAnsi="Arial" w:cs="Arial"/>
          <w:b/>
        </w:rPr>
      </w:pPr>
    </w:p>
    <w:p w14:paraId="588B147E" w14:textId="77777777" w:rsidR="00ED279B" w:rsidRPr="00726778" w:rsidRDefault="00ED279B" w:rsidP="00ED279B">
      <w:pPr>
        <w:tabs>
          <w:tab w:val="left" w:pos="7620"/>
        </w:tabs>
        <w:rPr>
          <w:rFonts w:ascii="Arial" w:hAnsi="Arial" w:cs="Arial"/>
          <w:b/>
        </w:rPr>
      </w:pPr>
      <w:r w:rsidRPr="00726778">
        <w:rPr>
          <w:rFonts w:ascii="Arial" w:hAnsi="Arial" w:cs="Arial"/>
          <w:b/>
        </w:rPr>
        <w:t xml:space="preserve">La Commissione </w:t>
      </w:r>
      <w:r w:rsidRPr="00726778">
        <w:rPr>
          <w:rFonts w:ascii="Arial" w:hAnsi="Arial" w:cs="Arial"/>
          <w:b/>
        </w:rPr>
        <w:tab/>
        <w:t>Il Presidente</w:t>
      </w:r>
    </w:p>
    <w:p w14:paraId="6A9E0D19" w14:textId="77777777" w:rsidR="00ED279B" w:rsidRPr="00726778" w:rsidRDefault="00ED279B" w:rsidP="00ED279B">
      <w:pPr>
        <w:rPr>
          <w:rFonts w:ascii="Arial" w:hAnsi="Arial" w:cs="Arial"/>
        </w:rPr>
      </w:pPr>
    </w:p>
    <w:p w14:paraId="4C69646E" w14:textId="77777777" w:rsidR="00ED279B" w:rsidRPr="00726778" w:rsidRDefault="00ED279B" w:rsidP="00ED279B">
      <w:pPr>
        <w:rPr>
          <w:rFonts w:ascii="Arial" w:hAnsi="Arial" w:cs="Arial"/>
        </w:rPr>
      </w:pPr>
      <w:r w:rsidRPr="00726778">
        <w:rPr>
          <w:rFonts w:ascii="Arial" w:hAnsi="Arial" w:cs="Arial"/>
        </w:rPr>
        <w:t>____________________________</w:t>
      </w:r>
      <w:r w:rsidRPr="00726778">
        <w:rPr>
          <w:rFonts w:ascii="Arial" w:hAnsi="Arial" w:cs="Arial"/>
        </w:rPr>
        <w:tab/>
      </w:r>
      <w:r w:rsidRPr="00726778">
        <w:rPr>
          <w:rFonts w:ascii="Arial" w:hAnsi="Arial" w:cs="Arial"/>
        </w:rPr>
        <w:tab/>
      </w:r>
      <w:r w:rsidRPr="00726778">
        <w:rPr>
          <w:rFonts w:ascii="Arial" w:hAnsi="Arial" w:cs="Arial"/>
        </w:rPr>
        <w:tab/>
      </w:r>
      <w:r w:rsidRPr="00726778">
        <w:rPr>
          <w:rFonts w:ascii="Arial" w:hAnsi="Arial" w:cs="Arial"/>
        </w:rPr>
        <w:tab/>
      </w:r>
      <w:r w:rsidRPr="00726778">
        <w:rPr>
          <w:rFonts w:ascii="Arial" w:hAnsi="Arial" w:cs="Arial"/>
        </w:rPr>
        <w:tab/>
        <w:t xml:space="preserve">         ______________________</w:t>
      </w:r>
    </w:p>
    <w:p w14:paraId="023E9C78" w14:textId="77777777" w:rsidR="00ED279B" w:rsidRPr="00726778" w:rsidRDefault="00ED279B" w:rsidP="00ED279B">
      <w:pPr>
        <w:rPr>
          <w:rFonts w:ascii="Arial" w:hAnsi="Arial" w:cs="Arial"/>
        </w:rPr>
      </w:pPr>
      <w:r w:rsidRPr="00726778">
        <w:rPr>
          <w:rFonts w:ascii="Arial" w:hAnsi="Arial" w:cs="Arial"/>
        </w:rPr>
        <w:t>____________________________</w:t>
      </w:r>
    </w:p>
    <w:p w14:paraId="3705462A" w14:textId="77777777" w:rsidR="00ED279B" w:rsidRPr="00726778" w:rsidRDefault="00ED279B" w:rsidP="00ED279B">
      <w:pPr>
        <w:rPr>
          <w:rFonts w:ascii="Arial" w:hAnsi="Arial" w:cs="Arial"/>
        </w:rPr>
      </w:pPr>
      <w:r w:rsidRPr="00726778">
        <w:rPr>
          <w:rFonts w:ascii="Arial" w:hAnsi="Arial" w:cs="Arial"/>
        </w:rPr>
        <w:t>____________________________</w:t>
      </w:r>
    </w:p>
    <w:p w14:paraId="6061974B" w14:textId="77777777" w:rsidR="00ED279B" w:rsidRPr="00726778" w:rsidRDefault="00ED279B" w:rsidP="00ED279B">
      <w:pPr>
        <w:rPr>
          <w:rFonts w:ascii="Arial" w:hAnsi="Arial" w:cs="Arial"/>
        </w:rPr>
      </w:pPr>
      <w:r w:rsidRPr="00726778">
        <w:rPr>
          <w:rFonts w:ascii="Arial" w:hAnsi="Arial" w:cs="Arial"/>
        </w:rPr>
        <w:t>____________________________</w:t>
      </w:r>
    </w:p>
    <w:p w14:paraId="1AF60784" w14:textId="77777777" w:rsidR="00ED279B" w:rsidRPr="00726778" w:rsidRDefault="00ED279B" w:rsidP="00ED279B">
      <w:pPr>
        <w:rPr>
          <w:rFonts w:ascii="Arial" w:hAnsi="Arial" w:cs="Arial"/>
        </w:rPr>
      </w:pPr>
      <w:r w:rsidRPr="00726778">
        <w:rPr>
          <w:rFonts w:ascii="Arial" w:hAnsi="Arial" w:cs="Arial"/>
        </w:rPr>
        <w:t>____________________________</w:t>
      </w:r>
    </w:p>
    <w:p w14:paraId="6B8B22AD" w14:textId="77777777" w:rsidR="00ED279B" w:rsidRPr="00726778" w:rsidRDefault="00ED279B" w:rsidP="00ED279B">
      <w:pPr>
        <w:rPr>
          <w:rFonts w:ascii="Arial" w:hAnsi="Arial" w:cs="Arial"/>
        </w:rPr>
      </w:pPr>
      <w:r w:rsidRPr="00726778">
        <w:rPr>
          <w:rFonts w:ascii="Arial" w:hAnsi="Arial" w:cs="Arial"/>
        </w:rPr>
        <w:t>____________________________</w:t>
      </w:r>
    </w:p>
    <w:p w14:paraId="53BE2AE0" w14:textId="77777777" w:rsidR="00ED279B" w:rsidRPr="00726778" w:rsidRDefault="00ED279B" w:rsidP="00ED279B">
      <w:pPr>
        <w:rPr>
          <w:rFonts w:ascii="Arial" w:hAnsi="Arial" w:cs="Arial"/>
        </w:rPr>
      </w:pPr>
    </w:p>
    <w:p w14:paraId="417FC019" w14:textId="77777777" w:rsidR="00ED279B" w:rsidRPr="00726778" w:rsidRDefault="00ED279B" w:rsidP="00ED279B">
      <w:pPr>
        <w:rPr>
          <w:rFonts w:ascii="Arial" w:hAnsi="Arial" w:cs="Arial"/>
        </w:rPr>
      </w:pPr>
    </w:p>
    <w:p w14:paraId="5CF94810" w14:textId="77777777" w:rsidR="00ED279B" w:rsidRPr="00726778" w:rsidRDefault="00ED279B" w:rsidP="00ED279B">
      <w:pPr>
        <w:rPr>
          <w:rFonts w:ascii="Arial" w:hAnsi="Arial" w:cs="Arial"/>
        </w:rPr>
      </w:pPr>
    </w:p>
    <w:p w14:paraId="624E6481" w14:textId="77777777" w:rsidR="004A5A7F" w:rsidRPr="00A11C88" w:rsidRDefault="004A5A7F" w:rsidP="0072463C"/>
    <w:sectPr w:rsidR="004A5A7F" w:rsidRPr="00A11C88" w:rsidSect="0012124E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9B"/>
    <w:rsid w:val="0012124E"/>
    <w:rsid w:val="001550A4"/>
    <w:rsid w:val="00162A3F"/>
    <w:rsid w:val="004A5A7F"/>
    <w:rsid w:val="00501657"/>
    <w:rsid w:val="0072463C"/>
    <w:rsid w:val="008B156F"/>
    <w:rsid w:val="00A11C88"/>
    <w:rsid w:val="00A5693C"/>
    <w:rsid w:val="00ED27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8F5D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279B"/>
    <w:pPr>
      <w:widowControl w:val="0"/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1550A4"/>
    <w:pPr>
      <w:keepNext/>
      <w:keepLines/>
      <w:widowControl/>
      <w:suppressAutoHyphens w:val="0"/>
      <w:spacing w:before="480"/>
      <w:jc w:val="both"/>
      <w:outlineLvl w:val="0"/>
    </w:pPr>
    <w:rPr>
      <w:rFonts w:ascii="Arial" w:eastAsiaTheme="majorEastAsia" w:hAnsi="Arial" w:cstheme="majorBidi"/>
      <w:b/>
      <w:bCs/>
      <w:color w:val="345A8A" w:themeColor="accent1" w:themeShade="B5"/>
      <w:sz w:val="32"/>
      <w:szCs w:val="32"/>
      <w:lang w:eastAsia="ja-JP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50A4"/>
    <w:pPr>
      <w:keepNext/>
      <w:keepLines/>
      <w:widowControl/>
      <w:suppressAutoHyphens w:val="0"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styleId="Titolo3">
    <w:name w:val="heading 3"/>
    <w:basedOn w:val="Normale"/>
    <w:next w:val="Normale"/>
    <w:link w:val="Titolo3Carattere"/>
    <w:unhideWhenUsed/>
    <w:qFormat/>
    <w:rsid w:val="001550A4"/>
    <w:pPr>
      <w:keepNext/>
      <w:keepLines/>
      <w:widowControl/>
      <w:suppressAutoHyphens w:val="0"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1550A4"/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1550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atterepredefinitoparagrafo"/>
    <w:link w:val="Titolo3"/>
    <w:rsid w:val="001550A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1657"/>
    <w:pPr>
      <w:widowControl/>
      <w:pBdr>
        <w:bottom w:val="single" w:sz="8" w:space="4" w:color="4F81BD" w:themeColor="accent1"/>
      </w:pBdr>
      <w:suppressAutoHyphens w:val="0"/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5016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156F"/>
    <w:pPr>
      <w:widowControl/>
      <w:numPr>
        <w:ilvl w:val="1"/>
      </w:numPr>
      <w:suppressAutoHyphens w:val="0"/>
      <w:spacing w:after="8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8B156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279B"/>
    <w:pPr>
      <w:widowControl w:val="0"/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1550A4"/>
    <w:pPr>
      <w:keepNext/>
      <w:keepLines/>
      <w:widowControl/>
      <w:suppressAutoHyphens w:val="0"/>
      <w:spacing w:before="480"/>
      <w:jc w:val="both"/>
      <w:outlineLvl w:val="0"/>
    </w:pPr>
    <w:rPr>
      <w:rFonts w:ascii="Arial" w:eastAsiaTheme="majorEastAsia" w:hAnsi="Arial" w:cstheme="majorBidi"/>
      <w:b/>
      <w:bCs/>
      <w:color w:val="345A8A" w:themeColor="accent1" w:themeShade="B5"/>
      <w:sz w:val="32"/>
      <w:szCs w:val="32"/>
      <w:lang w:eastAsia="ja-JP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50A4"/>
    <w:pPr>
      <w:keepNext/>
      <w:keepLines/>
      <w:widowControl/>
      <w:suppressAutoHyphens w:val="0"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styleId="Titolo3">
    <w:name w:val="heading 3"/>
    <w:basedOn w:val="Normale"/>
    <w:next w:val="Normale"/>
    <w:link w:val="Titolo3Carattere"/>
    <w:unhideWhenUsed/>
    <w:qFormat/>
    <w:rsid w:val="001550A4"/>
    <w:pPr>
      <w:keepNext/>
      <w:keepLines/>
      <w:widowControl/>
      <w:suppressAutoHyphens w:val="0"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1550A4"/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1550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atterepredefinitoparagrafo"/>
    <w:link w:val="Titolo3"/>
    <w:rsid w:val="001550A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1657"/>
    <w:pPr>
      <w:widowControl/>
      <w:pBdr>
        <w:bottom w:val="single" w:sz="8" w:space="4" w:color="4F81BD" w:themeColor="accent1"/>
      </w:pBdr>
      <w:suppressAutoHyphens w:val="0"/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5016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156F"/>
    <w:pPr>
      <w:widowControl/>
      <w:numPr>
        <w:ilvl w:val="1"/>
      </w:numPr>
      <w:suppressAutoHyphens w:val="0"/>
      <w:spacing w:after="8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8B156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1668</Characters>
  <Application>Microsoft Macintosh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Imbesi</dc:creator>
  <cp:keywords/>
  <dc:description/>
  <cp:lastModifiedBy>Domenico Imbesi</cp:lastModifiedBy>
  <cp:revision>2</cp:revision>
  <dcterms:created xsi:type="dcterms:W3CDTF">2015-05-05T21:35:00Z</dcterms:created>
  <dcterms:modified xsi:type="dcterms:W3CDTF">2015-05-05T22:28:00Z</dcterms:modified>
</cp:coreProperties>
</file>