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AA99" w14:textId="0D73B548" w:rsidR="00FB176F" w:rsidRDefault="00990B1A">
      <w:pPr>
        <w:pStyle w:val="Titolo1"/>
        <w:spacing w:before="111" w:line="240" w:lineRule="auto"/>
        <w:ind w:right="112"/>
        <w:jc w:val="both"/>
      </w:pPr>
      <w:r>
        <w:t>INFORMATIVA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PARTECIPANO ALLA PROCEDURA COMPARATIVA PER L</w:t>
      </w:r>
      <w:r>
        <w:rPr>
          <w:rFonts w:ascii="Times New Roman" w:hAnsi="Times New Roman"/>
          <w:sz w:val="23"/>
        </w:rPr>
        <w:t>’</w:t>
      </w:r>
      <w:r>
        <w:t>UTILIZZAZIONE ANNUALE, AI</w:t>
      </w:r>
      <w:r>
        <w:rPr>
          <w:spacing w:val="-66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</w:t>
      </w:r>
      <w:r>
        <w:rPr>
          <w:rFonts w:ascii="Times New Roman" w:hAnsi="Times New Roman"/>
          <w:sz w:val="23"/>
        </w:rPr>
        <w:t>’</w:t>
      </w:r>
      <w:r>
        <w:t>ART.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65,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13/07/2015,</w:t>
      </w:r>
      <w:r>
        <w:rPr>
          <w:spacing w:val="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2020/2021,</w:t>
      </w:r>
      <w:r>
        <w:rPr>
          <w:spacing w:val="-4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 xml:space="preserve">USR SICILIA </w:t>
      </w:r>
      <w:r>
        <w:rPr>
          <w:rFonts w:ascii="Times New Roman" w:hAnsi="Times New Roman"/>
          <w:sz w:val="23"/>
        </w:rPr>
        <w:t>–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t>UFFICIO</w:t>
      </w:r>
      <w:r>
        <w:rPr>
          <w:spacing w:val="-2"/>
        </w:rPr>
        <w:t xml:space="preserve"> </w:t>
      </w:r>
      <w:r w:rsidR="004A45E7">
        <w:t>VIII AMBITO TERRITORIALE DI MESSINA</w:t>
      </w:r>
    </w:p>
    <w:p w14:paraId="4752760D" w14:textId="77777777" w:rsidR="00FB176F" w:rsidRDefault="00FB176F">
      <w:pPr>
        <w:pStyle w:val="Corpotesto"/>
        <w:ind w:left="0"/>
        <w:jc w:val="left"/>
        <w:rPr>
          <w:b/>
          <w:sz w:val="26"/>
        </w:rPr>
      </w:pPr>
    </w:p>
    <w:p w14:paraId="4187B756" w14:textId="77777777" w:rsidR="00FB176F" w:rsidRDefault="00990B1A">
      <w:pPr>
        <w:pStyle w:val="Corpotesto"/>
        <w:spacing w:before="169"/>
        <w:ind w:right="112"/>
      </w:pPr>
      <w:r>
        <w:t>Si informa la S.V. che, partecipando alla selezione e comunicando i dati personali a questa</w:t>
      </w:r>
      <w:r>
        <w:rPr>
          <w:spacing w:val="1"/>
        </w:rPr>
        <w:t xml:space="preserve"> </w:t>
      </w:r>
      <w:r>
        <w:t>Amministrazione, Ella assume, ai sensi dell’art. 4.1 del Regolamento UE 679/2016 (GDPR), la</w:t>
      </w:r>
      <w:r>
        <w:rPr>
          <w:spacing w:val="1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soggettiva di</w:t>
      </w:r>
      <w:r>
        <w:rPr>
          <w:spacing w:val="1"/>
        </w:rPr>
        <w:t xml:space="preserve"> </w:t>
      </w:r>
      <w:r>
        <w:t>Interessato/a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tra</w:t>
      </w:r>
      <w:r>
        <w:t>ttamento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dati.</w:t>
      </w:r>
    </w:p>
    <w:p w14:paraId="0E9141E6" w14:textId="77777777" w:rsidR="00FB176F" w:rsidRDefault="00990B1A">
      <w:pPr>
        <w:pStyle w:val="Corpotesto"/>
        <w:spacing w:before="1"/>
        <w:ind w:right="112"/>
      </w:pPr>
      <w:r>
        <w:t>Si informa, altresì, che, ai sensi dell’art. 13 del GDPR, il Titolare del trattamento dell’USR Sicilia</w:t>
      </w:r>
      <w:r>
        <w:rPr>
          <w:spacing w:val="-68"/>
        </w:rPr>
        <w:t xml:space="preserve"> </w:t>
      </w:r>
      <w:r>
        <w:t>è il Direttore Generale, quale rappresentante legale; il Responsabile del Trattamento dei dati 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Ufficio.</w:t>
      </w:r>
    </w:p>
    <w:p w14:paraId="7D991622" w14:textId="77777777" w:rsidR="00990B1A" w:rsidRDefault="00990B1A">
      <w:pPr>
        <w:pStyle w:val="Titolo1"/>
        <w:spacing w:before="1"/>
      </w:pPr>
    </w:p>
    <w:p w14:paraId="7599DE5B" w14:textId="0E1603B6" w:rsidR="00FB176F" w:rsidRDefault="00990B1A" w:rsidP="00990B1A">
      <w:pPr>
        <w:pStyle w:val="Titolo1"/>
        <w:spacing w:before="1"/>
        <w:jc w:val="center"/>
      </w:pPr>
      <w:r>
        <w:t>FINALITA</w:t>
      </w:r>
      <w:r>
        <w:rPr>
          <w:spacing w:val="-7"/>
        </w:rPr>
        <w:t xml:space="preserve"> </w:t>
      </w:r>
      <w:r>
        <w:t>`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</w:p>
    <w:p w14:paraId="2AF4460A" w14:textId="77777777" w:rsidR="00FB176F" w:rsidRDefault="00990B1A">
      <w:pPr>
        <w:pStyle w:val="Corpotesto"/>
        <w:spacing w:line="243" w:lineRule="exact"/>
        <w:jc w:val="left"/>
      </w:pPr>
      <w:r>
        <w:t>I</w:t>
      </w:r>
      <w:r>
        <w:rPr>
          <w:spacing w:val="-5"/>
        </w:rPr>
        <w:t xml:space="preserve"> </w:t>
      </w:r>
      <w:r>
        <w:t>dati da</w:t>
      </w:r>
      <w:r>
        <w:rPr>
          <w:spacing w:val="-3"/>
        </w:rPr>
        <w:t xml:space="preserve"> </w:t>
      </w:r>
      <w:r>
        <w:t>forniti</w:t>
      </w:r>
      <w:r>
        <w:rPr>
          <w:spacing w:val="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raccolti e</w:t>
      </w:r>
      <w:r>
        <w:rPr>
          <w:spacing w:val="-4"/>
        </w:rPr>
        <w:t xml:space="preserve"> </w:t>
      </w:r>
      <w:r>
        <w:t>trattati per</w:t>
      </w:r>
      <w:r>
        <w:rPr>
          <w:spacing w:val="-3"/>
        </w:rPr>
        <w:t xml:space="preserve"> </w:t>
      </w:r>
      <w:r>
        <w:t>il perseguimento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 finalità:</w:t>
      </w:r>
    </w:p>
    <w:p w14:paraId="782FC692" w14:textId="77777777" w:rsidR="00FB176F" w:rsidRDefault="00990B1A">
      <w:pPr>
        <w:pStyle w:val="Paragrafoelenco"/>
        <w:numPr>
          <w:ilvl w:val="0"/>
          <w:numId w:val="2"/>
        </w:numPr>
        <w:tabs>
          <w:tab w:val="left" w:pos="415"/>
        </w:tabs>
        <w:spacing w:before="1"/>
        <w:ind w:right="119" w:firstLine="0"/>
        <w:rPr>
          <w:sz w:val="20"/>
        </w:rPr>
      </w:pPr>
      <w:r>
        <w:rPr>
          <w:sz w:val="20"/>
        </w:rPr>
        <w:t>Accertamento</w:t>
      </w:r>
      <w:r>
        <w:rPr>
          <w:spacing w:val="16"/>
          <w:sz w:val="20"/>
        </w:rPr>
        <w:t xml:space="preserve"> </w:t>
      </w:r>
      <w:r>
        <w:rPr>
          <w:sz w:val="20"/>
        </w:rPr>
        <w:t>dell’assenza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cause</w:t>
      </w:r>
      <w:r>
        <w:rPr>
          <w:spacing w:val="19"/>
          <w:sz w:val="20"/>
        </w:rPr>
        <w:t xml:space="preserve"> </w:t>
      </w:r>
      <w:r>
        <w:rPr>
          <w:sz w:val="20"/>
        </w:rPr>
        <w:t>ostative</w:t>
      </w:r>
      <w:r>
        <w:rPr>
          <w:spacing w:val="18"/>
          <w:sz w:val="20"/>
        </w:rPr>
        <w:t xml:space="preserve"> </w:t>
      </w:r>
      <w:r>
        <w:rPr>
          <w:sz w:val="20"/>
        </w:rPr>
        <w:t>alla</w:t>
      </w:r>
      <w:r>
        <w:rPr>
          <w:spacing w:val="1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verifica</w:t>
      </w:r>
      <w:r>
        <w:rPr>
          <w:spacing w:val="18"/>
          <w:sz w:val="20"/>
        </w:rPr>
        <w:t xml:space="preserve"> </w:t>
      </w:r>
      <w:r>
        <w:rPr>
          <w:sz w:val="20"/>
        </w:rPr>
        <w:t>della</w:t>
      </w:r>
      <w:r>
        <w:rPr>
          <w:spacing w:val="18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67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2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selezioni;</w:t>
      </w:r>
    </w:p>
    <w:p w14:paraId="5BE1C02E" w14:textId="77777777" w:rsidR="00FB176F" w:rsidRDefault="00990B1A">
      <w:pPr>
        <w:pStyle w:val="Paragrafoelenco"/>
        <w:numPr>
          <w:ilvl w:val="0"/>
          <w:numId w:val="2"/>
        </w:numPr>
        <w:tabs>
          <w:tab w:val="left" w:pos="418"/>
        </w:tabs>
        <w:ind w:right="121" w:firstLine="0"/>
        <w:rPr>
          <w:sz w:val="20"/>
        </w:rPr>
      </w:pPr>
      <w:r>
        <w:rPr>
          <w:sz w:val="20"/>
        </w:rPr>
        <w:t>Gestione</w:t>
      </w:r>
      <w:r>
        <w:rPr>
          <w:spacing w:val="15"/>
          <w:sz w:val="20"/>
        </w:rPr>
        <w:t xml:space="preserve"> </w:t>
      </w:r>
      <w:r>
        <w:rPr>
          <w:sz w:val="20"/>
        </w:rPr>
        <w:t>delle</w:t>
      </w:r>
      <w:r>
        <w:rPr>
          <w:spacing w:val="15"/>
          <w:sz w:val="20"/>
        </w:rPr>
        <w:t xml:space="preserve"> </w:t>
      </w:r>
      <w:r>
        <w:rPr>
          <w:sz w:val="20"/>
        </w:rPr>
        <w:t>selezioni,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tutte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loro</w:t>
      </w:r>
      <w:r>
        <w:rPr>
          <w:spacing w:val="15"/>
          <w:sz w:val="20"/>
        </w:rPr>
        <w:t xml:space="preserve"> </w:t>
      </w:r>
      <w:r>
        <w:rPr>
          <w:sz w:val="20"/>
        </w:rPr>
        <w:t>fasi,</w:t>
      </w:r>
      <w:r>
        <w:rPr>
          <w:spacing w:val="15"/>
          <w:sz w:val="20"/>
        </w:rPr>
        <w:t xml:space="preserve"> </w:t>
      </w:r>
      <w:r>
        <w:rPr>
          <w:sz w:val="20"/>
        </w:rPr>
        <w:t>compresa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5"/>
          <w:sz w:val="20"/>
        </w:rPr>
        <w:t xml:space="preserve"> </w:t>
      </w:r>
      <w:r>
        <w:rPr>
          <w:sz w:val="20"/>
        </w:rPr>
        <w:t>graduatoria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3"/>
          <w:sz w:val="20"/>
        </w:rPr>
        <w:t xml:space="preserve"> </w:t>
      </w:r>
      <w:r>
        <w:rPr>
          <w:sz w:val="20"/>
        </w:rPr>
        <w:t>successiva</w:t>
      </w:r>
      <w:r>
        <w:rPr>
          <w:spacing w:val="-1"/>
          <w:sz w:val="20"/>
        </w:rPr>
        <w:t xml:space="preserve"> </w:t>
      </w:r>
      <w:r>
        <w:rPr>
          <w:sz w:val="20"/>
        </w:rPr>
        <w:t>utilizzazione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l’A.T.</w:t>
      </w:r>
    </w:p>
    <w:p w14:paraId="7E968956" w14:textId="77777777" w:rsidR="00FB176F" w:rsidRDefault="00990B1A">
      <w:pPr>
        <w:pStyle w:val="Corpotesto"/>
        <w:jc w:val="left"/>
      </w:pPr>
      <w:r>
        <w:t>La</w:t>
      </w:r>
      <w:r>
        <w:rPr>
          <w:spacing w:val="11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1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commi</w:t>
      </w:r>
      <w:r>
        <w:rPr>
          <w:spacing w:val="14"/>
        </w:rPr>
        <w:t xml:space="preserve"> </w:t>
      </w:r>
      <w:r>
        <w:t>b),</w:t>
      </w:r>
      <w:r>
        <w:rPr>
          <w:spacing w:val="12"/>
        </w:rPr>
        <w:t xml:space="preserve"> </w:t>
      </w:r>
      <w:r>
        <w:t>c),</w:t>
      </w:r>
      <w:r>
        <w:rPr>
          <w:spacing w:val="14"/>
        </w:rPr>
        <w:t xml:space="preserve"> </w:t>
      </w:r>
      <w:r>
        <w:t>e)</w:t>
      </w:r>
      <w:r>
        <w:rPr>
          <w:spacing w:val="12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GDPR,</w:t>
      </w:r>
      <w:r>
        <w:rPr>
          <w:spacing w:val="11"/>
        </w:rPr>
        <w:t xml:space="preserve"> </w:t>
      </w:r>
      <w:r>
        <w:t>nonché</w:t>
      </w:r>
      <w:r>
        <w:rPr>
          <w:spacing w:val="-67"/>
        </w:rPr>
        <w:t xml:space="preserve"> </w:t>
      </w:r>
      <w:r>
        <w:t>rispondente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premesse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selezione.</w:t>
      </w:r>
    </w:p>
    <w:p w14:paraId="2E056821" w14:textId="77777777" w:rsidR="00990B1A" w:rsidRDefault="00990B1A">
      <w:pPr>
        <w:pStyle w:val="Titolo1"/>
        <w:spacing w:line="242" w:lineRule="exact"/>
      </w:pPr>
    </w:p>
    <w:p w14:paraId="701FA645" w14:textId="74F31F51" w:rsidR="00FB176F" w:rsidRDefault="00990B1A" w:rsidP="00990B1A">
      <w:pPr>
        <w:pStyle w:val="Titolo1"/>
        <w:spacing w:line="242" w:lineRule="exact"/>
        <w:jc w:val="center"/>
      </w:pPr>
      <w:r>
        <w:t>OGGETTO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OBBLIGATORIETA’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</w:p>
    <w:p w14:paraId="093A92FD" w14:textId="77777777" w:rsidR="00FB176F" w:rsidRDefault="00990B1A">
      <w:pPr>
        <w:pStyle w:val="Corpotesto"/>
        <w:spacing w:before="2"/>
        <w:ind w:right="109"/>
      </w:pPr>
      <w:r>
        <w:t>I dati trattati sono i dati anagrafici e personali (nome, cognome, dat</w:t>
      </w:r>
      <w:r>
        <w:t>a e luogo di nascita, CF,</w:t>
      </w:r>
      <w:r>
        <w:rPr>
          <w:spacing w:val="1"/>
        </w:rPr>
        <w:t xml:space="preserve"> </w:t>
      </w:r>
      <w:r>
        <w:t>residenza, cittadinanza italiana), di contatto, il documento di identità, il curriculum vitae, titoli,</w:t>
      </w:r>
      <w:r>
        <w:rPr>
          <w:spacing w:val="1"/>
        </w:rPr>
        <w:t xml:space="preserve"> </w:t>
      </w:r>
      <w:r>
        <w:t>ecc., eventuali</w:t>
      </w:r>
      <w:r>
        <w:rPr>
          <w:spacing w:val="1"/>
        </w:rPr>
        <w:t xml:space="preserve"> </w:t>
      </w:r>
      <w:r>
        <w:t>esiti di concorsi</w:t>
      </w:r>
      <w:r>
        <w:rPr>
          <w:spacing w:val="1"/>
        </w:rPr>
        <w:t xml:space="preserve"> </w:t>
      </w:r>
      <w:r>
        <w:t>e quanto fornito</w:t>
      </w:r>
      <w:r>
        <w:rPr>
          <w:spacing w:val="70"/>
        </w:rPr>
        <w:t xml:space="preserve"> </w:t>
      </w:r>
      <w:r>
        <w:t>dalla S.V. al</w:t>
      </w:r>
      <w:r>
        <w:rPr>
          <w:spacing w:val="70"/>
        </w:rPr>
        <w:t xml:space="preserve"> </w:t>
      </w:r>
      <w:r>
        <w:t>momento della presentazione</w:t>
      </w:r>
      <w:r>
        <w:rPr>
          <w:spacing w:val="1"/>
        </w:rPr>
        <w:t xml:space="preserve"> </w:t>
      </w:r>
      <w:r>
        <w:t>della domanda di partecipazione, p</w:t>
      </w:r>
      <w:r>
        <w:t>er permettere lo svolgimento della stessa nel rispetto della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in materia.</w:t>
      </w:r>
    </w:p>
    <w:p w14:paraId="2725B95F" w14:textId="77777777" w:rsidR="00FB176F" w:rsidRDefault="00990B1A">
      <w:pPr>
        <w:pStyle w:val="Corpotesto"/>
        <w:ind w:right="122"/>
      </w:pPr>
      <w:r>
        <w:t>Il conferimento dei dati richiesti è obbligatorio, pertanto l’eventuale rifiuto a fornirli comporta</w:t>
      </w:r>
      <w:r>
        <w:rPr>
          <w:spacing w:val="1"/>
        </w:rPr>
        <w:t xml:space="preserve"> </w:t>
      </w:r>
      <w:r>
        <w:t>l’esclusione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selezione.</w:t>
      </w:r>
    </w:p>
    <w:p w14:paraId="497923F8" w14:textId="77777777" w:rsidR="00990B1A" w:rsidRDefault="00990B1A">
      <w:pPr>
        <w:pStyle w:val="Titolo1"/>
        <w:spacing w:line="242" w:lineRule="exact"/>
      </w:pPr>
    </w:p>
    <w:p w14:paraId="6D453399" w14:textId="20787DA7" w:rsidR="00FB176F" w:rsidRDefault="00990B1A" w:rsidP="00990B1A">
      <w:pPr>
        <w:pStyle w:val="Titolo1"/>
        <w:spacing w:line="242" w:lineRule="exact"/>
        <w:jc w:val="center"/>
      </w:pPr>
      <w:r>
        <w:t>MODALITA</w:t>
      </w:r>
      <w:r>
        <w:rPr>
          <w:spacing w:val="-8"/>
        </w:rPr>
        <w:t xml:space="preserve"> </w:t>
      </w:r>
      <w:r>
        <w:t>`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12D9565E" w14:textId="77777777" w:rsidR="00FB176F" w:rsidRDefault="00990B1A">
      <w:pPr>
        <w:pStyle w:val="Corpotesto"/>
        <w:spacing w:before="1"/>
        <w:ind w:right="110"/>
      </w:pPr>
      <w:r>
        <w:t>Il trattamento dei dati personali avverrà mediante strumenti manuali, informatici e telematici,</w:t>
      </w:r>
      <w:r>
        <w:rPr>
          <w:spacing w:val="1"/>
        </w:rPr>
        <w:t xml:space="preserve"> </w:t>
      </w:r>
      <w:r>
        <w:t>comunque idonei a garantire la sicurezza e la riservatezza dei dati stessi. La raccolta e 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proofErr w:type="gramStart"/>
      <w:r>
        <w:t>avviene</w:t>
      </w:r>
      <w:proofErr w:type="gramEnd"/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correttezza,</w:t>
      </w:r>
      <w:r>
        <w:rPr>
          <w:spacing w:val="1"/>
        </w:rPr>
        <w:t xml:space="preserve"> </w:t>
      </w:r>
      <w:r>
        <w:t>trasparenza,</w:t>
      </w:r>
      <w:r>
        <w:rPr>
          <w:spacing w:val="-68"/>
        </w:rPr>
        <w:t xml:space="preserve"> </w:t>
      </w:r>
      <w:r>
        <w:t>pertinenza, completezza e non eccedenza rispetto alle finalità per le quali sono raccolti e delle</w:t>
      </w:r>
      <w:r>
        <w:rPr>
          <w:spacing w:val="1"/>
        </w:rPr>
        <w:t xml:space="preserve"> </w:t>
      </w:r>
      <w:r>
        <w:t>basi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citate,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registrare,</w:t>
      </w:r>
      <w:r>
        <w:rPr>
          <w:spacing w:val="1"/>
        </w:rPr>
        <w:t xml:space="preserve"> </w:t>
      </w:r>
      <w:r>
        <w:t>memorizzare e conservare i dati</w:t>
      </w:r>
      <w:r>
        <w:t xml:space="preserve"> stessi e comunque in modo tale da garantirne la sicurezza e</w:t>
      </w:r>
      <w:r>
        <w:rPr>
          <w:spacing w:val="1"/>
        </w:rPr>
        <w:t xml:space="preserve"> </w:t>
      </w:r>
      <w:r>
        <w:t>tutelare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massima riservatezza</w:t>
      </w:r>
      <w:r>
        <w:rPr>
          <w:spacing w:val="-2"/>
        </w:rPr>
        <w:t xml:space="preserve"> </w:t>
      </w:r>
      <w:r>
        <w:t>dell’interessato.</w:t>
      </w:r>
    </w:p>
    <w:p w14:paraId="36D30946" w14:textId="77777777" w:rsidR="00FB176F" w:rsidRDefault="00990B1A" w:rsidP="00990B1A">
      <w:pPr>
        <w:pStyle w:val="Titolo1"/>
        <w:jc w:val="center"/>
      </w:pP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14:paraId="591793F3" w14:textId="6A02F24A" w:rsidR="00FB176F" w:rsidRDefault="00990B1A">
      <w:pPr>
        <w:pStyle w:val="Corpotesto"/>
        <w:ind w:right="112"/>
      </w:pPr>
      <w:r>
        <w:t>I dati comunicati per le finalità di cui sopra verranno trattati da personale in servizio presso</w:t>
      </w:r>
      <w:r>
        <w:rPr>
          <w:spacing w:val="1"/>
        </w:rPr>
        <w:t xml:space="preserve"> </w:t>
      </w:r>
      <w:r>
        <w:t xml:space="preserve">questa Amministrazione, USR Sicilia </w:t>
      </w:r>
      <w:r w:rsidR="004A45E7">
        <w:t>–</w:t>
      </w:r>
      <w:r>
        <w:t xml:space="preserve"> </w:t>
      </w:r>
      <w:r w:rsidR="004A45E7">
        <w:t>Ambito Territoriale di Messina</w:t>
      </w:r>
      <w:r>
        <w:t>,</w:t>
      </w:r>
      <w:r>
        <w:t xml:space="preserve"> ivi inclusi i componenti della</w:t>
      </w:r>
      <w:r>
        <w:rPr>
          <w:spacing w:val="1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giudicatrice.</w:t>
      </w:r>
    </w:p>
    <w:p w14:paraId="7893C317" w14:textId="77777777" w:rsidR="00FB176F" w:rsidRDefault="00990B1A">
      <w:pPr>
        <w:pStyle w:val="Corpotesto"/>
        <w:spacing w:before="1"/>
      </w:pP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 dat</w:t>
      </w:r>
      <w:r>
        <w:t>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 xml:space="preserve">raccolti </w:t>
      </w:r>
      <w:proofErr w:type="gramStart"/>
      <w:r>
        <w:t>avviene</w:t>
      </w:r>
      <w:proofErr w:type="gramEnd"/>
      <w:r>
        <w:rPr>
          <w:spacing w:val="-4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il predetto</w:t>
      </w:r>
      <w:r>
        <w:rPr>
          <w:spacing w:val="-3"/>
        </w:rPr>
        <w:t xml:space="preserve"> </w:t>
      </w:r>
      <w:r>
        <w:t>A.T.</w:t>
      </w:r>
    </w:p>
    <w:p w14:paraId="57B0462F" w14:textId="77777777" w:rsidR="00FB176F" w:rsidRDefault="00FB176F">
      <w:pPr>
        <w:sectPr w:rsidR="00FB176F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20816A98" w14:textId="77777777" w:rsidR="00FB176F" w:rsidRDefault="00990B1A">
      <w:pPr>
        <w:pStyle w:val="Corpotesto"/>
        <w:spacing w:before="78"/>
        <w:ind w:right="120"/>
      </w:pPr>
      <w:r>
        <w:lastRenderedPageBreak/>
        <w:t>I dati raccolti non saranno in alcun modo trattati al di fuori dei territori dell’UE né utilizzati per</w:t>
      </w:r>
      <w:r>
        <w:rPr>
          <w:spacing w:val="1"/>
        </w:rPr>
        <w:t xml:space="preserve"> </w:t>
      </w:r>
      <w:r>
        <w:t>profilazioni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candidato.</w:t>
      </w:r>
    </w:p>
    <w:p w14:paraId="238502B9" w14:textId="77777777" w:rsidR="00990B1A" w:rsidRDefault="00990B1A">
      <w:pPr>
        <w:pStyle w:val="Titolo1"/>
        <w:spacing w:before="1"/>
      </w:pPr>
    </w:p>
    <w:p w14:paraId="1FE303D1" w14:textId="4765B2B1" w:rsidR="00FB176F" w:rsidRDefault="00990B1A" w:rsidP="00990B1A">
      <w:pPr>
        <w:pStyle w:val="Titolo1"/>
        <w:spacing w:before="1"/>
        <w:jc w:val="center"/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63161E0C" w14:textId="77777777" w:rsidR="00FB176F" w:rsidRDefault="00990B1A">
      <w:pPr>
        <w:pStyle w:val="Corpotesto"/>
        <w:ind w:right="114"/>
      </w:pPr>
      <w:r>
        <w:t>I dati personali inere</w:t>
      </w:r>
      <w:r>
        <w:t xml:space="preserve">nti </w:t>
      </w:r>
      <w:proofErr w:type="gramStart"/>
      <w:r>
        <w:t>l’anagrafica</w:t>
      </w:r>
      <w:proofErr w:type="gramEnd"/>
      <w:r>
        <w:t xml:space="preserve"> e i dati inerenti graduatorie o verbali sono conservati</w:t>
      </w:r>
      <w:r>
        <w:rPr>
          <w:spacing w:val="1"/>
        </w:rPr>
        <w:t xml:space="preserve"> </w:t>
      </w:r>
      <w:r>
        <w:t>illimitatamente nel tempo anche per interesse storico, in base agli obblighi di archiviazione</w:t>
      </w:r>
      <w:r>
        <w:rPr>
          <w:spacing w:val="1"/>
        </w:rPr>
        <w:t xml:space="preserve"> </w:t>
      </w:r>
      <w:r>
        <w:t>imposti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vigente.</w:t>
      </w:r>
    </w:p>
    <w:p w14:paraId="116723F8" w14:textId="77777777" w:rsidR="00990B1A" w:rsidRDefault="00990B1A">
      <w:pPr>
        <w:pStyle w:val="Titolo1"/>
      </w:pPr>
    </w:p>
    <w:p w14:paraId="628BAA3E" w14:textId="40C6458E" w:rsidR="00FB176F" w:rsidRDefault="00990B1A" w:rsidP="00990B1A">
      <w:pPr>
        <w:pStyle w:val="Titolo1"/>
        <w:jc w:val="center"/>
      </w:pPr>
      <w:r>
        <w:t>DIRITTI</w:t>
      </w:r>
      <w:r>
        <w:rPr>
          <w:spacing w:val="-8"/>
        </w:rPr>
        <w:t xml:space="preserve"> </w:t>
      </w:r>
      <w:r>
        <w:t>DELL’INTERESSATO/A</w:t>
      </w:r>
    </w:p>
    <w:p w14:paraId="230EFE57" w14:textId="77777777" w:rsidR="00FB176F" w:rsidRDefault="00990B1A">
      <w:pPr>
        <w:pStyle w:val="Corpotesto"/>
        <w:ind w:right="116"/>
      </w:pPr>
      <w:r>
        <w:t>Nella sua qualità di Interess</w:t>
      </w:r>
      <w:r>
        <w:t>ato/a al trattamento, la S.V. ha facoltà di esercitare le prerogative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15 a 21 del</w:t>
      </w:r>
      <w:r>
        <w:rPr>
          <w:spacing w:val="4"/>
        </w:rPr>
        <w:t xml:space="preserve"> </w:t>
      </w:r>
      <w:r>
        <w:t>GDPR, ovvero:</w:t>
      </w:r>
    </w:p>
    <w:p w14:paraId="11402613" w14:textId="77777777" w:rsidR="00FB176F" w:rsidRDefault="00990B1A">
      <w:pPr>
        <w:pStyle w:val="Paragrafoelenco"/>
        <w:numPr>
          <w:ilvl w:val="0"/>
          <w:numId w:val="1"/>
        </w:numPr>
        <w:tabs>
          <w:tab w:val="left" w:pos="275"/>
        </w:tabs>
        <w:spacing w:before="1" w:line="243" w:lineRule="exact"/>
        <w:ind w:left="274" w:hanging="163"/>
        <w:rPr>
          <w:sz w:val="20"/>
        </w:rPr>
      </w:pPr>
      <w:r>
        <w:rPr>
          <w:sz w:val="20"/>
        </w:rPr>
        <w:t>l’accesso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propri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informazioni 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GDPR;</w:t>
      </w:r>
    </w:p>
    <w:p w14:paraId="650171E7" w14:textId="77777777" w:rsidR="00FB176F" w:rsidRDefault="00990B1A">
      <w:pPr>
        <w:pStyle w:val="Paragrafoelenco"/>
        <w:numPr>
          <w:ilvl w:val="0"/>
          <w:numId w:val="1"/>
        </w:numPr>
        <w:tabs>
          <w:tab w:val="left" w:pos="275"/>
        </w:tabs>
        <w:spacing w:line="242" w:lineRule="exact"/>
        <w:ind w:left="274" w:hanging="163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propri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inesatti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incompleti;</w:t>
      </w:r>
    </w:p>
    <w:p w14:paraId="037BA44E" w14:textId="77777777" w:rsidR="00FB176F" w:rsidRDefault="00990B1A">
      <w:pPr>
        <w:pStyle w:val="Paragrafoelenco"/>
        <w:numPr>
          <w:ilvl w:val="0"/>
          <w:numId w:val="1"/>
        </w:numPr>
        <w:tabs>
          <w:tab w:val="left" w:pos="284"/>
        </w:tabs>
        <w:ind w:right="115" w:firstLine="0"/>
        <w:rPr>
          <w:sz w:val="20"/>
        </w:rPr>
      </w:pPr>
      <w:r>
        <w:rPr>
          <w:sz w:val="20"/>
        </w:rPr>
        <w:t>la cancellazione dei propri dati, fatta eccezione per quelli contenuti in atti che devono essere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obbligatoriamente conservati presso l’A.T. e salvo che sussista un motivo legittimo prevalente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procedere al</w:t>
      </w:r>
      <w:r>
        <w:rPr>
          <w:spacing w:val="2"/>
          <w:sz w:val="20"/>
        </w:rPr>
        <w:t xml:space="preserve"> </w:t>
      </w:r>
      <w:r>
        <w:rPr>
          <w:sz w:val="20"/>
        </w:rPr>
        <w:t>trattamento;</w:t>
      </w:r>
    </w:p>
    <w:p w14:paraId="395B01B4" w14:textId="77777777" w:rsidR="00FB176F" w:rsidRDefault="00990B1A">
      <w:pPr>
        <w:pStyle w:val="Paragrafoelenco"/>
        <w:numPr>
          <w:ilvl w:val="0"/>
          <w:numId w:val="1"/>
        </w:numPr>
        <w:tabs>
          <w:tab w:val="left" w:pos="275"/>
        </w:tabs>
        <w:spacing w:before="1"/>
        <w:ind w:left="274" w:hanging="163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 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ove</w:t>
      </w:r>
      <w:r>
        <w:rPr>
          <w:spacing w:val="-2"/>
          <w:sz w:val="20"/>
        </w:rPr>
        <w:t xml:space="preserve"> </w:t>
      </w:r>
      <w:r>
        <w:rPr>
          <w:sz w:val="20"/>
        </w:rPr>
        <w:t>ricorra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ipotesi di cui 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del GDPR;</w:t>
      </w:r>
    </w:p>
    <w:p w14:paraId="735D2729" w14:textId="77777777" w:rsidR="00FB176F" w:rsidRDefault="00990B1A">
      <w:pPr>
        <w:pStyle w:val="Paragrafoelenco"/>
        <w:numPr>
          <w:ilvl w:val="0"/>
          <w:numId w:val="1"/>
        </w:numPr>
        <w:tabs>
          <w:tab w:val="left" w:pos="301"/>
        </w:tabs>
        <w:spacing w:before="1"/>
        <w:ind w:right="116" w:firstLine="0"/>
        <w:rPr>
          <w:sz w:val="20"/>
        </w:rPr>
      </w:pPr>
      <w:r>
        <w:rPr>
          <w:sz w:val="20"/>
        </w:rPr>
        <w:t>di opporsi al trattamento dei propri dati personali, fermo quanto previsto con riguardo alla</w:t>
      </w:r>
      <w:r>
        <w:rPr>
          <w:spacing w:val="1"/>
          <w:sz w:val="20"/>
        </w:rPr>
        <w:t xml:space="preserve"> </w:t>
      </w:r>
      <w:r>
        <w:rPr>
          <w:sz w:val="20"/>
        </w:rPr>
        <w:t>necessità</w:t>
      </w:r>
      <w:r>
        <w:rPr>
          <w:spacing w:val="-3"/>
          <w:sz w:val="20"/>
        </w:rPr>
        <w:t xml:space="preserve"> </w:t>
      </w:r>
      <w:r>
        <w:rPr>
          <w:sz w:val="20"/>
        </w:rPr>
        <w:t>ed obbligatorietà</w:t>
      </w:r>
      <w:r>
        <w:rPr>
          <w:spacing w:val="-1"/>
          <w:sz w:val="20"/>
        </w:rPr>
        <w:t xml:space="preserve"> </w:t>
      </w:r>
      <w:r>
        <w:rPr>
          <w:sz w:val="20"/>
        </w:rPr>
        <w:t>del 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dell’instaurazione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rapporto;</w:t>
      </w:r>
    </w:p>
    <w:p w14:paraId="57B448C1" w14:textId="77777777" w:rsidR="00FB176F" w:rsidRDefault="00990B1A">
      <w:pPr>
        <w:pStyle w:val="Paragrafoelenco"/>
        <w:numPr>
          <w:ilvl w:val="0"/>
          <w:numId w:val="1"/>
        </w:numPr>
        <w:tabs>
          <w:tab w:val="left" w:pos="313"/>
        </w:tabs>
        <w:ind w:right="112" w:firstLine="0"/>
        <w:rPr>
          <w:sz w:val="20"/>
        </w:rPr>
      </w:pPr>
      <w:r>
        <w:rPr>
          <w:sz w:val="20"/>
        </w:rPr>
        <w:t>di revocare il consenso eventualmente prestato per i trattamenti non obbligatori dei dati,</w:t>
      </w:r>
      <w:r>
        <w:rPr>
          <w:spacing w:val="1"/>
          <w:sz w:val="20"/>
        </w:rPr>
        <w:t xml:space="preserve"> </w:t>
      </w:r>
      <w:r>
        <w:rPr>
          <w:sz w:val="20"/>
        </w:rPr>
        <w:t>senza con ciò pregiudicare la liceità del trattamento basata sul consenso prestato prima della</w:t>
      </w:r>
      <w:r>
        <w:rPr>
          <w:spacing w:val="1"/>
          <w:sz w:val="20"/>
        </w:rPr>
        <w:t xml:space="preserve"> </w:t>
      </w:r>
      <w:r>
        <w:rPr>
          <w:sz w:val="20"/>
        </w:rPr>
        <w:t>revoca;</w:t>
      </w:r>
    </w:p>
    <w:p w14:paraId="3A57ED81" w14:textId="77777777" w:rsidR="00FB176F" w:rsidRDefault="00990B1A">
      <w:pPr>
        <w:pStyle w:val="Paragrafoelenco"/>
        <w:numPr>
          <w:ilvl w:val="0"/>
          <w:numId w:val="1"/>
        </w:numPr>
        <w:tabs>
          <w:tab w:val="left" w:pos="284"/>
        </w:tabs>
        <w:ind w:right="109" w:firstLine="0"/>
        <w:rPr>
          <w:sz w:val="20"/>
        </w:rPr>
      </w:pPr>
      <w:r>
        <w:rPr>
          <w:sz w:val="20"/>
        </w:rPr>
        <w:t>la portabilità dei dati, prevista nel caso di base contrattuale del trattamento, consisterà nella</w:t>
      </w:r>
      <w:r>
        <w:rPr>
          <w:spacing w:val="1"/>
          <w:sz w:val="20"/>
        </w:rPr>
        <w:t xml:space="preserve"> </w:t>
      </w:r>
      <w:r>
        <w:rPr>
          <w:sz w:val="20"/>
        </w:rPr>
        <w:t>sola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presentati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candidatura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-68"/>
          <w:sz w:val="20"/>
        </w:rPr>
        <w:t xml:space="preserve"> </w:t>
      </w:r>
      <w:r>
        <w:rPr>
          <w:sz w:val="20"/>
        </w:rPr>
        <w:t>informatica.</w:t>
      </w:r>
    </w:p>
    <w:p w14:paraId="4D52C88F" w14:textId="77777777" w:rsidR="00990B1A" w:rsidRDefault="00990B1A">
      <w:pPr>
        <w:pStyle w:val="Titolo1"/>
      </w:pPr>
    </w:p>
    <w:p w14:paraId="5A3F3C16" w14:textId="7BE4E897" w:rsidR="00FB176F" w:rsidRDefault="00990B1A" w:rsidP="00990B1A">
      <w:pPr>
        <w:pStyle w:val="Titolo1"/>
        <w:jc w:val="center"/>
      </w:pPr>
      <w:r>
        <w:t>MODALITA</w:t>
      </w:r>
      <w:r>
        <w:rPr>
          <w:spacing w:val="-6"/>
        </w:rPr>
        <w:t xml:space="preserve"> </w:t>
      </w:r>
      <w:r>
        <w:t>`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ESERCIZIO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</w:p>
    <w:p w14:paraId="17BBF679" w14:textId="77777777" w:rsidR="00990B1A" w:rsidRDefault="00990B1A" w:rsidP="00990B1A">
      <w:pPr>
        <w:pStyle w:val="Titolo1"/>
        <w:jc w:val="center"/>
      </w:pPr>
    </w:p>
    <w:p w14:paraId="46F10A1C" w14:textId="77777777" w:rsidR="00FB176F" w:rsidRDefault="00990B1A">
      <w:pPr>
        <w:pStyle w:val="Corpotesto"/>
        <w:ind w:right="111"/>
      </w:pPr>
      <w:r>
        <w:t>Per l’esercizio dei propri diritti l’Interessato/a può rivolgersi al Responsabile per il 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</w:p>
    <w:p w14:paraId="7BE166D1" w14:textId="77777777" w:rsidR="00990B1A" w:rsidRDefault="00990B1A">
      <w:pPr>
        <w:pStyle w:val="Titolo1"/>
        <w:spacing w:before="1"/>
      </w:pPr>
    </w:p>
    <w:p w14:paraId="281DA027" w14:textId="20EB3F20" w:rsidR="00FB176F" w:rsidRDefault="00990B1A" w:rsidP="00990B1A">
      <w:pPr>
        <w:pStyle w:val="Titolo1"/>
        <w:spacing w:before="1"/>
        <w:jc w:val="center"/>
      </w:pPr>
      <w:r>
        <w:t>FACOLTA’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RECLAMO</w:t>
      </w:r>
    </w:p>
    <w:p w14:paraId="1395B2B1" w14:textId="77777777" w:rsidR="00FB176F" w:rsidRDefault="00990B1A">
      <w:pPr>
        <w:pStyle w:val="Corpotesto"/>
        <w:spacing w:line="276" w:lineRule="auto"/>
        <w:ind w:right="115"/>
      </w:pPr>
      <w:proofErr w:type="gramStart"/>
      <w:r>
        <w:t>E’</w:t>
      </w:r>
      <w:proofErr w:type="gramEnd"/>
      <w:r>
        <w:t xml:space="preserve"> in facoltà dell’interessato di propo</w:t>
      </w:r>
      <w:r>
        <w:t>rre motivato reclamo all’Autorità Garante per la Protezione</w:t>
      </w:r>
      <w:r>
        <w:rPr>
          <w:spacing w:val="-68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GDPR.</w:t>
      </w:r>
    </w:p>
    <w:sectPr w:rsidR="00FB176F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30C"/>
    <w:multiLevelType w:val="hybridMultilevel"/>
    <w:tmpl w:val="43EE680C"/>
    <w:lvl w:ilvl="0" w:tplc="0A98B3E4">
      <w:numFmt w:val="bullet"/>
      <w:lvlText w:val="-"/>
      <w:lvlJc w:val="left"/>
      <w:pPr>
        <w:ind w:left="112" w:hanging="16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454693A">
      <w:numFmt w:val="bullet"/>
      <w:lvlText w:val="•"/>
      <w:lvlJc w:val="left"/>
      <w:pPr>
        <w:ind w:left="1094" w:hanging="162"/>
      </w:pPr>
      <w:rPr>
        <w:rFonts w:hint="default"/>
        <w:lang w:val="it-IT" w:eastAsia="en-US" w:bidi="ar-SA"/>
      </w:rPr>
    </w:lvl>
    <w:lvl w:ilvl="2" w:tplc="2BDAC902">
      <w:numFmt w:val="bullet"/>
      <w:lvlText w:val="•"/>
      <w:lvlJc w:val="left"/>
      <w:pPr>
        <w:ind w:left="2069" w:hanging="162"/>
      </w:pPr>
      <w:rPr>
        <w:rFonts w:hint="default"/>
        <w:lang w:val="it-IT" w:eastAsia="en-US" w:bidi="ar-SA"/>
      </w:rPr>
    </w:lvl>
    <w:lvl w:ilvl="3" w:tplc="ECCAA136">
      <w:numFmt w:val="bullet"/>
      <w:lvlText w:val="•"/>
      <w:lvlJc w:val="left"/>
      <w:pPr>
        <w:ind w:left="3043" w:hanging="162"/>
      </w:pPr>
      <w:rPr>
        <w:rFonts w:hint="default"/>
        <w:lang w:val="it-IT" w:eastAsia="en-US" w:bidi="ar-SA"/>
      </w:rPr>
    </w:lvl>
    <w:lvl w:ilvl="4" w:tplc="268C144C">
      <w:numFmt w:val="bullet"/>
      <w:lvlText w:val="•"/>
      <w:lvlJc w:val="left"/>
      <w:pPr>
        <w:ind w:left="4018" w:hanging="162"/>
      </w:pPr>
      <w:rPr>
        <w:rFonts w:hint="default"/>
        <w:lang w:val="it-IT" w:eastAsia="en-US" w:bidi="ar-SA"/>
      </w:rPr>
    </w:lvl>
    <w:lvl w:ilvl="5" w:tplc="F37C896C">
      <w:numFmt w:val="bullet"/>
      <w:lvlText w:val="•"/>
      <w:lvlJc w:val="left"/>
      <w:pPr>
        <w:ind w:left="4993" w:hanging="162"/>
      </w:pPr>
      <w:rPr>
        <w:rFonts w:hint="default"/>
        <w:lang w:val="it-IT" w:eastAsia="en-US" w:bidi="ar-SA"/>
      </w:rPr>
    </w:lvl>
    <w:lvl w:ilvl="6" w:tplc="6A108064">
      <w:numFmt w:val="bullet"/>
      <w:lvlText w:val="•"/>
      <w:lvlJc w:val="left"/>
      <w:pPr>
        <w:ind w:left="5967" w:hanging="162"/>
      </w:pPr>
      <w:rPr>
        <w:rFonts w:hint="default"/>
        <w:lang w:val="it-IT" w:eastAsia="en-US" w:bidi="ar-SA"/>
      </w:rPr>
    </w:lvl>
    <w:lvl w:ilvl="7" w:tplc="21F4EE8C">
      <w:numFmt w:val="bullet"/>
      <w:lvlText w:val="•"/>
      <w:lvlJc w:val="left"/>
      <w:pPr>
        <w:ind w:left="6942" w:hanging="162"/>
      </w:pPr>
      <w:rPr>
        <w:rFonts w:hint="default"/>
        <w:lang w:val="it-IT" w:eastAsia="en-US" w:bidi="ar-SA"/>
      </w:rPr>
    </w:lvl>
    <w:lvl w:ilvl="8" w:tplc="32544CDE">
      <w:numFmt w:val="bullet"/>
      <w:lvlText w:val="•"/>
      <w:lvlJc w:val="left"/>
      <w:pPr>
        <w:ind w:left="7917" w:hanging="162"/>
      </w:pPr>
      <w:rPr>
        <w:rFonts w:hint="default"/>
        <w:lang w:val="it-IT" w:eastAsia="en-US" w:bidi="ar-SA"/>
      </w:rPr>
    </w:lvl>
  </w:abstractNum>
  <w:abstractNum w:abstractNumId="1" w15:restartNumberingAfterBreak="0">
    <w:nsid w:val="37322D43"/>
    <w:multiLevelType w:val="hybridMultilevel"/>
    <w:tmpl w:val="417A53D8"/>
    <w:lvl w:ilvl="0" w:tplc="0B7E2470">
      <w:start w:val="1"/>
      <w:numFmt w:val="lowerLetter"/>
      <w:lvlText w:val="%1)"/>
      <w:lvlJc w:val="left"/>
      <w:pPr>
        <w:ind w:left="112" w:hanging="303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9329CBC">
      <w:numFmt w:val="bullet"/>
      <w:lvlText w:val="•"/>
      <w:lvlJc w:val="left"/>
      <w:pPr>
        <w:ind w:left="1094" w:hanging="303"/>
      </w:pPr>
      <w:rPr>
        <w:rFonts w:hint="default"/>
        <w:lang w:val="it-IT" w:eastAsia="en-US" w:bidi="ar-SA"/>
      </w:rPr>
    </w:lvl>
    <w:lvl w:ilvl="2" w:tplc="74F6A696">
      <w:numFmt w:val="bullet"/>
      <w:lvlText w:val="•"/>
      <w:lvlJc w:val="left"/>
      <w:pPr>
        <w:ind w:left="2069" w:hanging="303"/>
      </w:pPr>
      <w:rPr>
        <w:rFonts w:hint="default"/>
        <w:lang w:val="it-IT" w:eastAsia="en-US" w:bidi="ar-SA"/>
      </w:rPr>
    </w:lvl>
    <w:lvl w:ilvl="3" w:tplc="4176D0C4">
      <w:numFmt w:val="bullet"/>
      <w:lvlText w:val="•"/>
      <w:lvlJc w:val="left"/>
      <w:pPr>
        <w:ind w:left="3043" w:hanging="303"/>
      </w:pPr>
      <w:rPr>
        <w:rFonts w:hint="default"/>
        <w:lang w:val="it-IT" w:eastAsia="en-US" w:bidi="ar-SA"/>
      </w:rPr>
    </w:lvl>
    <w:lvl w:ilvl="4" w:tplc="925684E0">
      <w:numFmt w:val="bullet"/>
      <w:lvlText w:val="•"/>
      <w:lvlJc w:val="left"/>
      <w:pPr>
        <w:ind w:left="4018" w:hanging="303"/>
      </w:pPr>
      <w:rPr>
        <w:rFonts w:hint="default"/>
        <w:lang w:val="it-IT" w:eastAsia="en-US" w:bidi="ar-SA"/>
      </w:rPr>
    </w:lvl>
    <w:lvl w:ilvl="5" w:tplc="E5E8A4CE">
      <w:numFmt w:val="bullet"/>
      <w:lvlText w:val="•"/>
      <w:lvlJc w:val="left"/>
      <w:pPr>
        <w:ind w:left="4993" w:hanging="303"/>
      </w:pPr>
      <w:rPr>
        <w:rFonts w:hint="default"/>
        <w:lang w:val="it-IT" w:eastAsia="en-US" w:bidi="ar-SA"/>
      </w:rPr>
    </w:lvl>
    <w:lvl w:ilvl="6" w:tplc="EC1EF214">
      <w:numFmt w:val="bullet"/>
      <w:lvlText w:val="•"/>
      <w:lvlJc w:val="left"/>
      <w:pPr>
        <w:ind w:left="5967" w:hanging="303"/>
      </w:pPr>
      <w:rPr>
        <w:rFonts w:hint="default"/>
        <w:lang w:val="it-IT" w:eastAsia="en-US" w:bidi="ar-SA"/>
      </w:rPr>
    </w:lvl>
    <w:lvl w:ilvl="7" w:tplc="88E0A044">
      <w:numFmt w:val="bullet"/>
      <w:lvlText w:val="•"/>
      <w:lvlJc w:val="left"/>
      <w:pPr>
        <w:ind w:left="6942" w:hanging="303"/>
      </w:pPr>
      <w:rPr>
        <w:rFonts w:hint="default"/>
        <w:lang w:val="it-IT" w:eastAsia="en-US" w:bidi="ar-SA"/>
      </w:rPr>
    </w:lvl>
    <w:lvl w:ilvl="8" w:tplc="FA924DF6">
      <w:numFmt w:val="bullet"/>
      <w:lvlText w:val="•"/>
      <w:lvlJc w:val="left"/>
      <w:pPr>
        <w:ind w:left="7917" w:hanging="30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76F"/>
    <w:rsid w:val="004A45E7"/>
    <w:rsid w:val="00990B1A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0425"/>
  <w15:docId w15:val="{60BA670B-34BD-4E90-A79E-C34536A9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43" w:lineRule="exact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Tringali Agata</cp:lastModifiedBy>
  <cp:revision>3</cp:revision>
  <dcterms:created xsi:type="dcterms:W3CDTF">2022-08-31T07:51:00Z</dcterms:created>
  <dcterms:modified xsi:type="dcterms:W3CDTF">2022-08-31T09:05:00Z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2022-08-31T00:00:00Z</vt:filetime>
  </property>
</Properties>
</file>